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F2CB4" w14:textId="04345C0B" w:rsidR="00A40B66" w:rsidRDefault="0044449F" w:rsidP="00A40B66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44449F">
        <w:rPr>
          <w:rFonts w:ascii="Helvetica" w:hAnsi="Helvetica"/>
          <w:b/>
          <w:bCs/>
          <w:sz w:val="20"/>
          <w:szCs w:val="20"/>
          <w:lang w:val="it-IT"/>
        </w:rPr>
        <w:t>Irlanda: 10 musei immersivi da non perdere</w:t>
      </w:r>
    </w:p>
    <w:p w14:paraId="2B1D6149" w14:textId="77777777" w:rsidR="0044449F" w:rsidRPr="00F5093E" w:rsidRDefault="0044449F" w:rsidP="00A40B66">
      <w:pPr>
        <w:jc w:val="center"/>
        <w:rPr>
          <w:rFonts w:ascii="Helvetica" w:hAnsi="Helvetica"/>
          <w:sz w:val="20"/>
          <w:szCs w:val="20"/>
          <w:lang w:val="it-IT"/>
        </w:rPr>
      </w:pPr>
    </w:p>
    <w:p w14:paraId="6062C82F" w14:textId="77777777" w:rsidR="00A40B66" w:rsidRPr="00F5093E" w:rsidRDefault="00A40B66" w:rsidP="00A40B66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F5093E">
        <w:rPr>
          <w:rFonts w:ascii="Helvetica" w:hAnsi="Helvetica"/>
          <w:b/>
          <w:bCs/>
          <w:sz w:val="20"/>
          <w:szCs w:val="20"/>
          <w:lang w:val="it-IT"/>
        </w:rPr>
        <w:t xml:space="preserve">Tutta l’isola d’Irlanda è terra di musei unici, </w:t>
      </w:r>
      <w:r w:rsidR="005E1A21" w:rsidRPr="00F5093E">
        <w:rPr>
          <w:rFonts w:ascii="Helvetica" w:hAnsi="Helvetica"/>
          <w:b/>
          <w:bCs/>
          <w:sz w:val="20"/>
          <w:szCs w:val="20"/>
          <w:lang w:val="it-IT"/>
        </w:rPr>
        <w:t>innovativi</w:t>
      </w:r>
      <w:r w:rsidR="00910324">
        <w:rPr>
          <w:rFonts w:ascii="Helvetica" w:hAnsi="Helvetica"/>
          <w:b/>
          <w:bCs/>
          <w:sz w:val="20"/>
          <w:szCs w:val="20"/>
          <w:lang w:val="it-IT"/>
        </w:rPr>
        <w:t xml:space="preserve">, vivi </w:t>
      </w:r>
      <w:r w:rsidRPr="00F5093E">
        <w:rPr>
          <w:rFonts w:ascii="Helvetica" w:hAnsi="Helvetica"/>
          <w:b/>
          <w:bCs/>
          <w:sz w:val="20"/>
          <w:szCs w:val="20"/>
          <w:lang w:val="it-IT"/>
        </w:rPr>
        <w:t>e divertenti</w:t>
      </w:r>
    </w:p>
    <w:p w14:paraId="48A6A843" w14:textId="77777777" w:rsidR="00196F61" w:rsidRPr="00F5093E" w:rsidRDefault="00196F61" w:rsidP="00154A93">
      <w:pPr>
        <w:rPr>
          <w:rFonts w:ascii="Helvetica" w:hAnsi="Helvetica"/>
          <w:i/>
          <w:iCs/>
          <w:sz w:val="20"/>
          <w:szCs w:val="20"/>
          <w:lang w:val="it-IT"/>
        </w:rPr>
      </w:pPr>
    </w:p>
    <w:p w14:paraId="3C91EF7A" w14:textId="77777777" w:rsidR="005E1A21" w:rsidRPr="00F5093E" w:rsidRDefault="005E1A21" w:rsidP="005E1A21">
      <w:pPr>
        <w:jc w:val="both"/>
        <w:rPr>
          <w:rFonts w:ascii="Helvetica" w:eastAsia="Times New Roman" w:hAnsi="Helvetica"/>
          <w:sz w:val="20"/>
          <w:szCs w:val="20"/>
          <w:lang w:val="it-IT"/>
        </w:rPr>
      </w:pPr>
    </w:p>
    <w:p w14:paraId="459CECB1" w14:textId="06D9A45B" w:rsidR="003F746F" w:rsidRDefault="005E1A21" w:rsidP="005E1A21">
      <w:pPr>
        <w:jc w:val="both"/>
        <w:rPr>
          <w:rFonts w:ascii="Helvetica" w:eastAsia="Times New Roman" w:hAnsi="Helvetica"/>
          <w:sz w:val="20"/>
          <w:szCs w:val="20"/>
          <w:lang w:val="it-IT"/>
        </w:rPr>
      </w:pPr>
      <w:r w:rsidRPr="00F5093E">
        <w:rPr>
          <w:rFonts w:ascii="Helvetica" w:eastAsia="Times New Roman" w:hAnsi="Helvetica"/>
          <w:sz w:val="20"/>
          <w:szCs w:val="20"/>
          <w:lang w:val="it-IT"/>
        </w:rPr>
        <w:t>Se è noto che l’Irlanda custodisc</w:t>
      </w:r>
      <w:r w:rsidR="003F746F">
        <w:rPr>
          <w:rFonts w:ascii="Helvetica" w:eastAsia="Times New Roman" w:hAnsi="Helvetica"/>
          <w:sz w:val="20"/>
          <w:szCs w:val="20"/>
          <w:lang w:val="it-IT"/>
        </w:rPr>
        <w:t>e</w:t>
      </w:r>
      <w:r w:rsidRPr="00F5093E">
        <w:rPr>
          <w:rFonts w:ascii="Helvetica" w:eastAsia="Times New Roman" w:hAnsi="Helvetica"/>
          <w:sz w:val="20"/>
          <w:szCs w:val="20"/>
          <w:lang w:val="it-IT"/>
        </w:rPr>
        <w:t xml:space="preserve"> tesori naturalistici, letterari e legati alle sue tradizioni, forse non lo è altrettanto il suo essere terra di musei straordinari. </w:t>
      </w:r>
      <w:r w:rsidR="007011F6">
        <w:rPr>
          <w:rFonts w:ascii="Helvetica" w:eastAsia="Times New Roman" w:hAnsi="Helvetica"/>
          <w:sz w:val="20"/>
          <w:szCs w:val="20"/>
          <w:lang w:val="it-IT"/>
        </w:rPr>
        <w:t>T</w:t>
      </w:r>
      <w:r w:rsidRPr="00F5093E">
        <w:rPr>
          <w:rFonts w:ascii="Helvetica" w:eastAsia="Times New Roman" w:hAnsi="Helvetica"/>
          <w:sz w:val="20"/>
          <w:szCs w:val="20"/>
          <w:lang w:val="it-IT"/>
        </w:rPr>
        <w:t xml:space="preserve">ra gli elementi che rendono particolare l’isola </w:t>
      </w:r>
      <w:r w:rsidR="0068599C">
        <w:rPr>
          <w:rFonts w:ascii="Helvetica" w:eastAsia="Times New Roman" w:hAnsi="Helvetica"/>
          <w:sz w:val="20"/>
          <w:szCs w:val="20"/>
          <w:lang w:val="it-IT"/>
        </w:rPr>
        <w:t>di smeraldo</w:t>
      </w:r>
      <w:r w:rsidR="007011F6">
        <w:rPr>
          <w:rFonts w:ascii="Helvetica" w:eastAsia="Times New Roman" w:hAnsi="Helvetica"/>
          <w:sz w:val="20"/>
          <w:szCs w:val="20"/>
          <w:lang w:val="it-IT"/>
        </w:rPr>
        <w:t>, vi è</w:t>
      </w:r>
      <w:r w:rsidR="0068599C">
        <w:rPr>
          <w:rFonts w:ascii="Helvetica" w:eastAsia="Times New Roman" w:hAnsi="Helvetica"/>
          <w:sz w:val="20"/>
          <w:szCs w:val="20"/>
          <w:lang w:val="it-IT"/>
        </w:rPr>
        <w:t xml:space="preserve"> la sua </w:t>
      </w:r>
      <w:r w:rsidRPr="00F5093E">
        <w:rPr>
          <w:rFonts w:ascii="Helvetica" w:eastAsia="Times New Roman" w:hAnsi="Helvetica"/>
          <w:sz w:val="20"/>
          <w:szCs w:val="20"/>
          <w:lang w:val="it-IT"/>
        </w:rPr>
        <w:t>capacità di dar vita a spazi museali originali, creativamente interattivi e coinvolgenti</w:t>
      </w:r>
      <w:r w:rsidR="0068599C">
        <w:rPr>
          <w:rFonts w:ascii="Helvetica" w:eastAsia="Times New Roman" w:hAnsi="Helvetica"/>
          <w:sz w:val="20"/>
          <w:szCs w:val="20"/>
          <w:lang w:val="it-IT"/>
        </w:rPr>
        <w:t>: luoghi vivi, fortemente connessi con i territori di riferimento e sempre al centro di numerose attività per tutti.</w:t>
      </w:r>
    </w:p>
    <w:p w14:paraId="3031262E" w14:textId="77777777" w:rsidR="003F746F" w:rsidRDefault="003F746F" w:rsidP="005E1A21">
      <w:pPr>
        <w:jc w:val="both"/>
        <w:rPr>
          <w:rFonts w:ascii="Helvetica" w:eastAsia="Times New Roman" w:hAnsi="Helvetica"/>
          <w:sz w:val="20"/>
          <w:szCs w:val="20"/>
          <w:lang w:val="it-IT"/>
        </w:rPr>
      </w:pPr>
    </w:p>
    <w:p w14:paraId="6892916B" w14:textId="28BC1BE6" w:rsidR="005E1A21" w:rsidRPr="00F5093E" w:rsidRDefault="005E1A21" w:rsidP="005E1A21">
      <w:pPr>
        <w:jc w:val="both"/>
        <w:rPr>
          <w:rFonts w:ascii="Helvetica" w:hAnsi="Helvetica"/>
          <w:sz w:val="20"/>
          <w:szCs w:val="20"/>
          <w:lang w:val="it-IT"/>
        </w:rPr>
      </w:pPr>
      <w:r w:rsidRPr="00F5093E">
        <w:rPr>
          <w:rFonts w:ascii="Helvetica" w:eastAsia="Times New Roman" w:hAnsi="Helvetica"/>
          <w:sz w:val="20"/>
          <w:szCs w:val="20"/>
          <w:lang w:val="it-IT"/>
        </w:rPr>
        <w:t xml:space="preserve">E se è facile ricordarsi tra </w:t>
      </w:r>
      <w:r w:rsidR="00194B86" w:rsidRPr="00F5093E">
        <w:rPr>
          <w:rFonts w:ascii="Helvetica" w:eastAsia="Times New Roman" w:hAnsi="Helvetica"/>
          <w:sz w:val="20"/>
          <w:szCs w:val="20"/>
          <w:lang w:val="it-IT"/>
        </w:rPr>
        <w:t xml:space="preserve">quelli più </w:t>
      </w:r>
      <w:r w:rsidR="003F746F">
        <w:rPr>
          <w:rFonts w:ascii="Helvetica" w:eastAsia="Times New Roman" w:hAnsi="Helvetica"/>
          <w:sz w:val="20"/>
          <w:szCs w:val="20"/>
          <w:lang w:val="it-IT"/>
        </w:rPr>
        <w:t>famosi</w:t>
      </w:r>
      <w:r w:rsidRPr="00F5093E">
        <w:rPr>
          <w:rFonts w:ascii="Helvetica" w:eastAsia="Times New Roman" w:hAnsi="Helvetica"/>
          <w:sz w:val="20"/>
          <w:szCs w:val="20"/>
          <w:lang w:val="it-IT"/>
        </w:rPr>
        <w:t xml:space="preserve"> il </w:t>
      </w:r>
      <w:r w:rsidRPr="007011F6">
        <w:rPr>
          <w:rFonts w:ascii="Helvetica" w:eastAsia="Times New Roman" w:hAnsi="Helvetica"/>
          <w:b/>
          <w:bCs/>
          <w:sz w:val="20"/>
          <w:szCs w:val="20"/>
          <w:lang w:val="it-IT"/>
        </w:rPr>
        <w:t>Titanic</w:t>
      </w:r>
      <w:r w:rsidR="007011F6" w:rsidRPr="007011F6">
        <w:rPr>
          <w:rFonts w:ascii="Helvetica" w:eastAsia="Times New Roman" w:hAnsi="Helvetica"/>
          <w:b/>
          <w:bCs/>
          <w:sz w:val="20"/>
          <w:szCs w:val="20"/>
          <w:lang w:val="it-IT"/>
        </w:rPr>
        <w:t xml:space="preserve"> </w:t>
      </w:r>
      <w:r w:rsidR="00194B86" w:rsidRPr="007011F6">
        <w:rPr>
          <w:rFonts w:ascii="Helvetica" w:eastAsia="Times New Roman" w:hAnsi="Helvetica"/>
          <w:b/>
          <w:bCs/>
          <w:sz w:val="20"/>
          <w:szCs w:val="20"/>
          <w:lang w:val="it-IT"/>
        </w:rPr>
        <w:t>Belfast</w:t>
      </w:r>
      <w:r w:rsidR="00194B86" w:rsidRPr="00F5093E">
        <w:rPr>
          <w:rFonts w:ascii="Helvetica" w:eastAsia="Times New Roman" w:hAnsi="Helvetica"/>
          <w:sz w:val="20"/>
          <w:szCs w:val="20"/>
          <w:lang w:val="it-IT"/>
        </w:rPr>
        <w:t xml:space="preserve">, </w:t>
      </w:r>
      <w:r w:rsidR="003F746F">
        <w:rPr>
          <w:rFonts w:ascii="Helvetica" w:eastAsia="Times New Roman" w:hAnsi="Helvetica"/>
          <w:sz w:val="20"/>
          <w:szCs w:val="20"/>
          <w:lang w:val="it-IT"/>
        </w:rPr>
        <w:t xml:space="preserve">interamente </w:t>
      </w:r>
      <w:r w:rsidR="003F746F" w:rsidRPr="00F5093E">
        <w:rPr>
          <w:rFonts w:ascii="Helvetica" w:eastAsia="Times New Roman" w:hAnsi="Helvetica"/>
          <w:sz w:val="20"/>
          <w:szCs w:val="20"/>
          <w:lang w:val="it-IT"/>
        </w:rPr>
        <w:t xml:space="preserve">rinnovato di recente </w:t>
      </w:r>
      <w:r w:rsidR="003F746F">
        <w:rPr>
          <w:rFonts w:ascii="Helvetica" w:eastAsia="Times New Roman" w:hAnsi="Helvetica"/>
          <w:sz w:val="20"/>
          <w:szCs w:val="20"/>
          <w:lang w:val="it-IT"/>
        </w:rPr>
        <w:t xml:space="preserve">e </w:t>
      </w:r>
      <w:r w:rsidR="00194B86" w:rsidRPr="00F5093E">
        <w:rPr>
          <w:rFonts w:ascii="Helvetica" w:eastAsia="Times New Roman" w:hAnsi="Helvetica"/>
          <w:sz w:val="20"/>
          <w:szCs w:val="20"/>
          <w:lang w:val="it-IT"/>
        </w:rPr>
        <w:t>immancabile nell</w:t>
      </w:r>
      <w:r w:rsidR="003F746F">
        <w:rPr>
          <w:rFonts w:ascii="Helvetica" w:eastAsia="Times New Roman" w:hAnsi="Helvetica"/>
          <w:sz w:val="20"/>
          <w:szCs w:val="20"/>
          <w:lang w:val="it-IT"/>
        </w:rPr>
        <w:t>a lista</w:t>
      </w:r>
      <w:r w:rsidR="00194B86" w:rsidRPr="00F5093E">
        <w:rPr>
          <w:rFonts w:ascii="Helvetica" w:eastAsia="Times New Roman" w:hAnsi="Helvetica"/>
          <w:sz w:val="20"/>
          <w:szCs w:val="20"/>
          <w:lang w:val="it-IT"/>
        </w:rPr>
        <w:t xml:space="preserve"> di quelli </w:t>
      </w:r>
      <w:r w:rsidR="003F746F">
        <w:rPr>
          <w:rFonts w:ascii="Helvetica" w:eastAsia="Times New Roman" w:hAnsi="Helvetica"/>
          <w:sz w:val="20"/>
          <w:szCs w:val="20"/>
          <w:lang w:val="it-IT"/>
        </w:rPr>
        <w:t>da vedere</w:t>
      </w:r>
      <w:r w:rsidR="00194B86" w:rsidRPr="00F5093E">
        <w:rPr>
          <w:rFonts w:ascii="Helvetica" w:eastAsia="Times New Roman" w:hAnsi="Helvetica"/>
          <w:sz w:val="20"/>
          <w:szCs w:val="20"/>
          <w:lang w:val="it-IT"/>
        </w:rPr>
        <w:t xml:space="preserve">, è bene sapere che anche fuori dalle grandi città è facile trovare un museo in cui vale la pena entrare e che anche quelli legati a tematiche apparentemente </w:t>
      </w:r>
      <w:r w:rsidR="007011F6">
        <w:rPr>
          <w:rFonts w:ascii="Helvetica" w:eastAsia="Times New Roman" w:hAnsi="Helvetica"/>
          <w:sz w:val="20"/>
          <w:szCs w:val="20"/>
          <w:lang w:val="it-IT"/>
        </w:rPr>
        <w:t>“minori”</w:t>
      </w:r>
      <w:r w:rsidR="004C1210">
        <w:rPr>
          <w:rFonts w:ascii="Helvetica" w:eastAsia="Times New Roman" w:hAnsi="Helvetica"/>
          <w:sz w:val="20"/>
          <w:szCs w:val="20"/>
          <w:lang w:val="it-IT"/>
        </w:rPr>
        <w:t xml:space="preserve"> </w:t>
      </w:r>
      <w:r w:rsidR="002346AE" w:rsidRPr="00F5093E">
        <w:rPr>
          <w:rFonts w:ascii="Helvetica" w:eastAsia="Times New Roman" w:hAnsi="Helvetica"/>
          <w:sz w:val="20"/>
          <w:szCs w:val="20"/>
          <w:lang w:val="it-IT"/>
        </w:rPr>
        <w:t xml:space="preserve">riservano sempre belle sorprese. Perché al di là di quale possa essere il tema, la cosa che rende unici </w:t>
      </w:r>
      <w:r w:rsidR="0068599C">
        <w:rPr>
          <w:rFonts w:ascii="Helvetica" w:eastAsia="Times New Roman" w:hAnsi="Helvetica"/>
          <w:sz w:val="20"/>
          <w:szCs w:val="20"/>
          <w:lang w:val="it-IT"/>
        </w:rPr>
        <w:t xml:space="preserve">i musei irlandesi </w:t>
      </w:r>
      <w:r w:rsidR="002346AE" w:rsidRPr="00F5093E">
        <w:rPr>
          <w:rFonts w:ascii="Helvetica" w:eastAsia="Times New Roman" w:hAnsi="Helvetica"/>
          <w:sz w:val="20"/>
          <w:szCs w:val="20"/>
          <w:lang w:val="it-IT"/>
        </w:rPr>
        <w:t xml:space="preserve">è </w:t>
      </w:r>
      <w:r w:rsidR="0068599C">
        <w:rPr>
          <w:rFonts w:ascii="Helvetica" w:eastAsia="Times New Roman" w:hAnsi="Helvetica"/>
          <w:sz w:val="20"/>
          <w:szCs w:val="20"/>
          <w:lang w:val="it-IT"/>
        </w:rPr>
        <w:t>il modo in cui</w:t>
      </w:r>
      <w:r w:rsidR="0045032B" w:rsidRPr="00F5093E">
        <w:rPr>
          <w:rFonts w:ascii="Helvetica" w:eastAsia="Times New Roman" w:hAnsi="Helvetica"/>
          <w:sz w:val="20"/>
          <w:szCs w:val="20"/>
          <w:lang w:val="it-IT"/>
        </w:rPr>
        <w:t xml:space="preserve"> permettono di viverl</w:t>
      </w:r>
      <w:r w:rsidR="007011F6">
        <w:rPr>
          <w:rFonts w:ascii="Helvetica" w:eastAsia="Times New Roman" w:hAnsi="Helvetica"/>
          <w:sz w:val="20"/>
          <w:szCs w:val="20"/>
          <w:lang w:val="it-IT"/>
        </w:rPr>
        <w:t>i</w:t>
      </w:r>
      <w:r w:rsidR="0045032B" w:rsidRPr="00F5093E">
        <w:rPr>
          <w:rFonts w:ascii="Helvetica" w:eastAsia="Times New Roman" w:hAnsi="Helvetica"/>
          <w:sz w:val="20"/>
          <w:szCs w:val="20"/>
          <w:lang w:val="it-IT"/>
        </w:rPr>
        <w:t xml:space="preserve"> e scoprirl</w:t>
      </w:r>
      <w:r w:rsidR="007011F6">
        <w:rPr>
          <w:rFonts w:ascii="Helvetica" w:eastAsia="Times New Roman" w:hAnsi="Helvetica"/>
          <w:sz w:val="20"/>
          <w:szCs w:val="20"/>
          <w:lang w:val="it-IT"/>
        </w:rPr>
        <w:t>i</w:t>
      </w:r>
      <w:r w:rsidR="0045032B" w:rsidRPr="00F5093E">
        <w:rPr>
          <w:rFonts w:ascii="Helvetica" w:eastAsia="Times New Roman" w:hAnsi="Helvetica"/>
          <w:sz w:val="20"/>
          <w:szCs w:val="20"/>
          <w:lang w:val="it-IT"/>
        </w:rPr>
        <w:t>.</w:t>
      </w:r>
    </w:p>
    <w:p w14:paraId="59E1A67D" w14:textId="77777777" w:rsidR="005A50A5" w:rsidRPr="00F5093E" w:rsidRDefault="005A50A5" w:rsidP="00B30D37">
      <w:pPr>
        <w:rPr>
          <w:rFonts w:ascii="Helvetica" w:hAnsi="Helvetica"/>
          <w:sz w:val="20"/>
          <w:szCs w:val="20"/>
          <w:lang w:val="it-IT"/>
        </w:rPr>
      </w:pPr>
    </w:p>
    <w:p w14:paraId="40BCE379" w14:textId="77777777" w:rsidR="00D15395" w:rsidRPr="00F5093E" w:rsidRDefault="000F2499">
      <w:pPr>
        <w:rPr>
          <w:rFonts w:ascii="Helvetica" w:hAnsi="Helvetica"/>
          <w:b/>
          <w:bCs/>
          <w:sz w:val="20"/>
          <w:szCs w:val="20"/>
          <w:lang w:val="en-US"/>
        </w:rPr>
      </w:pPr>
      <w:r w:rsidRPr="00F5093E">
        <w:rPr>
          <w:rFonts w:ascii="Helvetica" w:hAnsi="Helvetica"/>
          <w:b/>
          <w:bCs/>
          <w:sz w:val="20"/>
          <w:szCs w:val="20"/>
          <w:lang w:val="en-US"/>
        </w:rPr>
        <w:t xml:space="preserve">1 </w:t>
      </w:r>
      <w:r w:rsidR="002346AE" w:rsidRPr="00F5093E">
        <w:rPr>
          <w:rFonts w:ascii="Helvetica" w:hAnsi="Helvetica"/>
          <w:b/>
          <w:bCs/>
          <w:sz w:val="20"/>
          <w:szCs w:val="20"/>
          <w:lang w:val="en-US"/>
        </w:rPr>
        <w:t>National Museum of Ireland - Archeology</w:t>
      </w:r>
      <w:r w:rsidRPr="00F5093E">
        <w:rPr>
          <w:rFonts w:ascii="Helvetica" w:hAnsi="Helvetica"/>
          <w:b/>
          <w:bCs/>
          <w:sz w:val="20"/>
          <w:szCs w:val="20"/>
          <w:lang w:val="en-US"/>
        </w:rPr>
        <w:t xml:space="preserve">, </w:t>
      </w:r>
      <w:proofErr w:type="spellStart"/>
      <w:r w:rsidRPr="00F5093E">
        <w:rPr>
          <w:rFonts w:ascii="Helvetica" w:hAnsi="Helvetica"/>
          <w:b/>
          <w:bCs/>
          <w:sz w:val="20"/>
          <w:szCs w:val="20"/>
          <w:lang w:val="en-US"/>
        </w:rPr>
        <w:t>Dublino</w:t>
      </w:r>
      <w:proofErr w:type="spellEnd"/>
      <w:r w:rsidR="002346AE" w:rsidRPr="00F5093E">
        <w:rPr>
          <w:rFonts w:ascii="Helvetica" w:hAnsi="Helvetica"/>
          <w:b/>
          <w:bCs/>
          <w:sz w:val="20"/>
          <w:szCs w:val="20"/>
          <w:lang w:val="en-US"/>
        </w:rPr>
        <w:t xml:space="preserve"> (</w:t>
      </w:r>
      <w:hyperlink r:id="rId9" w:history="1">
        <w:r w:rsidR="009D2495" w:rsidRPr="00F5093E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www.museum.ie/en-IE/Museums/Archaeology</w:t>
        </w:r>
      </w:hyperlink>
      <w:r w:rsidR="009D2495" w:rsidRPr="00F5093E">
        <w:rPr>
          <w:rFonts w:ascii="Helvetica" w:hAnsi="Helvetica"/>
          <w:b/>
          <w:bCs/>
          <w:sz w:val="20"/>
          <w:szCs w:val="20"/>
          <w:lang w:val="en-US"/>
        </w:rPr>
        <w:t xml:space="preserve">) </w:t>
      </w:r>
    </w:p>
    <w:p w14:paraId="296F7F89" w14:textId="77777777" w:rsidR="00D15395" w:rsidRPr="00F5093E" w:rsidRDefault="002346AE" w:rsidP="0045032B">
      <w:pPr>
        <w:jc w:val="both"/>
        <w:rPr>
          <w:rFonts w:ascii="Helvetica" w:hAnsi="Helvetica"/>
          <w:sz w:val="20"/>
          <w:szCs w:val="20"/>
          <w:lang w:val="it-IT"/>
        </w:rPr>
      </w:pPr>
      <w:r w:rsidRPr="00F5093E">
        <w:rPr>
          <w:rFonts w:ascii="Helvetica" w:hAnsi="Helvetica"/>
          <w:sz w:val="20"/>
          <w:szCs w:val="20"/>
          <w:lang w:val="it-IT"/>
        </w:rPr>
        <w:t xml:space="preserve">Permette di esplorare 9.000 anni di storia attraverso preziosi manufatti archeologici che includono, il calice di </w:t>
      </w:r>
      <w:proofErr w:type="spellStart"/>
      <w:r w:rsidRPr="007011F6">
        <w:rPr>
          <w:rFonts w:ascii="Helvetica" w:hAnsi="Helvetica"/>
          <w:b/>
          <w:bCs/>
          <w:sz w:val="20"/>
          <w:szCs w:val="20"/>
          <w:lang w:val="it-IT"/>
        </w:rPr>
        <w:t>Ardagh</w:t>
      </w:r>
      <w:proofErr w:type="spellEnd"/>
      <w:r w:rsidR="0045032B" w:rsidRPr="00F5093E">
        <w:rPr>
          <w:rFonts w:ascii="Helvetica" w:hAnsi="Helvetica"/>
          <w:sz w:val="20"/>
          <w:szCs w:val="20"/>
          <w:lang w:val="it-IT"/>
        </w:rPr>
        <w:t xml:space="preserve">; </w:t>
      </w:r>
      <w:r w:rsidRPr="00F5093E">
        <w:rPr>
          <w:rFonts w:ascii="Helvetica" w:hAnsi="Helvetica"/>
          <w:sz w:val="20"/>
          <w:szCs w:val="20"/>
          <w:lang w:val="it-IT"/>
        </w:rPr>
        <w:t>la spilla di Tara,</w:t>
      </w:r>
      <w:r w:rsidR="0045032B" w:rsidRPr="00F5093E">
        <w:rPr>
          <w:rFonts w:ascii="Helvetica" w:hAnsi="Helvetica"/>
          <w:sz w:val="20"/>
          <w:szCs w:val="20"/>
          <w:lang w:val="it-IT"/>
        </w:rPr>
        <w:t xml:space="preserve"> fine esempio di oreficeria dell’VIII secol</w:t>
      </w:r>
      <w:r w:rsidR="0068599C">
        <w:rPr>
          <w:rFonts w:ascii="Helvetica" w:hAnsi="Helvetica"/>
          <w:sz w:val="20"/>
          <w:szCs w:val="20"/>
          <w:lang w:val="it-IT"/>
        </w:rPr>
        <w:t>o,</w:t>
      </w:r>
      <w:r w:rsidRPr="00F5093E">
        <w:rPr>
          <w:rFonts w:ascii="Helvetica" w:hAnsi="Helvetica"/>
          <w:sz w:val="20"/>
          <w:szCs w:val="20"/>
          <w:lang w:val="it-IT"/>
        </w:rPr>
        <w:t xml:space="preserve"> e il famoso </w:t>
      </w:r>
      <w:proofErr w:type="spellStart"/>
      <w:r w:rsidRPr="007011F6">
        <w:rPr>
          <w:rFonts w:ascii="Helvetica" w:hAnsi="Helvetica"/>
          <w:b/>
          <w:bCs/>
          <w:sz w:val="20"/>
          <w:szCs w:val="20"/>
          <w:lang w:val="it-IT"/>
        </w:rPr>
        <w:t>Derrynaflan</w:t>
      </w:r>
      <w:proofErr w:type="spellEnd"/>
      <w:r w:rsidRPr="007011F6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proofErr w:type="spellStart"/>
      <w:r w:rsidRPr="007011F6">
        <w:rPr>
          <w:rFonts w:ascii="Helvetica" w:hAnsi="Helvetica"/>
          <w:b/>
          <w:bCs/>
          <w:sz w:val="20"/>
          <w:szCs w:val="20"/>
          <w:lang w:val="it-IT"/>
        </w:rPr>
        <w:t>Hoard</w:t>
      </w:r>
      <w:proofErr w:type="spellEnd"/>
      <w:r w:rsidRPr="00F5093E">
        <w:rPr>
          <w:rFonts w:ascii="Helvetica" w:hAnsi="Helvetica"/>
          <w:sz w:val="20"/>
          <w:szCs w:val="20"/>
          <w:lang w:val="it-IT"/>
        </w:rPr>
        <w:t>, altro prezioso calice</w:t>
      </w:r>
      <w:r w:rsidR="0045032B" w:rsidRPr="00F5093E">
        <w:rPr>
          <w:rFonts w:ascii="Helvetica" w:hAnsi="Helvetica"/>
          <w:sz w:val="20"/>
          <w:szCs w:val="20"/>
          <w:lang w:val="it-IT"/>
        </w:rPr>
        <w:t>, databile tra l’VIII e il IX secolo.</w:t>
      </w:r>
      <w:r w:rsidRPr="00F5093E">
        <w:rPr>
          <w:rFonts w:ascii="Helvetica" w:hAnsi="Helvetica"/>
          <w:sz w:val="20"/>
          <w:szCs w:val="20"/>
          <w:lang w:val="it-IT"/>
        </w:rPr>
        <w:t xml:space="preserve"> </w:t>
      </w:r>
      <w:r w:rsidR="0045032B" w:rsidRPr="00F5093E">
        <w:rPr>
          <w:rFonts w:ascii="Helvetica" w:hAnsi="Helvetica"/>
          <w:sz w:val="20"/>
          <w:szCs w:val="20"/>
          <w:lang w:val="it-IT"/>
        </w:rPr>
        <w:t xml:space="preserve">Senza dimenticare le </w:t>
      </w:r>
      <w:r w:rsidR="0068599C">
        <w:rPr>
          <w:rFonts w:ascii="Helvetica" w:hAnsi="Helvetica"/>
          <w:sz w:val="20"/>
          <w:szCs w:val="20"/>
          <w:lang w:val="it-IT"/>
        </w:rPr>
        <w:t>misteriose</w:t>
      </w:r>
      <w:r w:rsidR="0045032B" w:rsidRPr="00F5093E">
        <w:rPr>
          <w:rFonts w:ascii="Helvetica" w:hAnsi="Helvetica"/>
          <w:sz w:val="20"/>
          <w:szCs w:val="20"/>
          <w:lang w:val="it-IT"/>
        </w:rPr>
        <w:t xml:space="preserve"> mummie di palude</w:t>
      </w:r>
      <w:r w:rsidR="009D2495" w:rsidRPr="00F5093E">
        <w:rPr>
          <w:rFonts w:ascii="Helvetica" w:hAnsi="Helvetica"/>
          <w:sz w:val="20"/>
          <w:szCs w:val="20"/>
          <w:lang w:val="it-IT"/>
        </w:rPr>
        <w:t xml:space="preserve">, protagoniste dell’affascinante mostra permanente </w:t>
      </w:r>
      <w:r w:rsidR="0068599C">
        <w:rPr>
          <w:rFonts w:ascii="Helvetica" w:hAnsi="Helvetica"/>
          <w:sz w:val="20"/>
          <w:szCs w:val="20"/>
          <w:lang w:val="it-IT"/>
        </w:rPr>
        <w:t>“</w:t>
      </w:r>
      <w:proofErr w:type="spellStart"/>
      <w:r w:rsidR="009D2495" w:rsidRPr="007011F6">
        <w:rPr>
          <w:rFonts w:ascii="Helvetica" w:hAnsi="Helvetica"/>
          <w:b/>
          <w:bCs/>
          <w:sz w:val="20"/>
          <w:szCs w:val="20"/>
          <w:lang w:val="it-IT"/>
        </w:rPr>
        <w:t>Kingship</w:t>
      </w:r>
      <w:proofErr w:type="spellEnd"/>
      <w:r w:rsidR="009D2495" w:rsidRPr="00F5093E">
        <w:rPr>
          <w:rFonts w:ascii="Helvetica" w:hAnsi="Helvetica"/>
          <w:sz w:val="20"/>
          <w:szCs w:val="20"/>
          <w:lang w:val="it-IT"/>
        </w:rPr>
        <w:t xml:space="preserve"> and </w:t>
      </w:r>
      <w:proofErr w:type="spellStart"/>
      <w:r w:rsidR="009D2495" w:rsidRPr="007011F6">
        <w:rPr>
          <w:rFonts w:ascii="Helvetica" w:hAnsi="Helvetica"/>
          <w:b/>
          <w:bCs/>
          <w:sz w:val="20"/>
          <w:szCs w:val="20"/>
          <w:lang w:val="it-IT"/>
        </w:rPr>
        <w:t>Sacrifice</w:t>
      </w:r>
      <w:proofErr w:type="spellEnd"/>
      <w:r w:rsidR="0068599C">
        <w:rPr>
          <w:rFonts w:ascii="Helvetica" w:hAnsi="Helvetica"/>
          <w:sz w:val="20"/>
          <w:szCs w:val="20"/>
          <w:lang w:val="it-IT"/>
        </w:rPr>
        <w:t>”</w:t>
      </w:r>
      <w:r w:rsidR="009D2495" w:rsidRPr="00F5093E">
        <w:rPr>
          <w:rFonts w:ascii="Helvetica" w:hAnsi="Helvetica"/>
          <w:sz w:val="20"/>
          <w:szCs w:val="20"/>
          <w:lang w:val="it-IT"/>
        </w:rPr>
        <w:t xml:space="preserve">. Tra le altre mostre permanenti da vedere, quella dedicata ai reperti vichinghi e </w:t>
      </w:r>
      <w:r w:rsidR="0068599C">
        <w:rPr>
          <w:rFonts w:ascii="Helvetica" w:hAnsi="Helvetica"/>
          <w:sz w:val="20"/>
          <w:szCs w:val="20"/>
          <w:lang w:val="it-IT"/>
        </w:rPr>
        <w:t>“</w:t>
      </w:r>
      <w:proofErr w:type="spellStart"/>
      <w:r w:rsidR="009D2495" w:rsidRPr="007011F6">
        <w:rPr>
          <w:rFonts w:ascii="Helvetica" w:hAnsi="Helvetica"/>
          <w:b/>
          <w:bCs/>
          <w:sz w:val="20"/>
          <w:szCs w:val="20"/>
          <w:lang w:val="it-IT"/>
        </w:rPr>
        <w:t>Ór</w:t>
      </w:r>
      <w:proofErr w:type="spellEnd"/>
      <w:r w:rsidR="009D2495" w:rsidRPr="007011F6">
        <w:rPr>
          <w:rFonts w:ascii="Helvetica" w:hAnsi="Helvetica"/>
          <w:b/>
          <w:bCs/>
          <w:sz w:val="20"/>
          <w:szCs w:val="20"/>
          <w:lang w:val="it-IT"/>
        </w:rPr>
        <w:t xml:space="preserve"> – Ireland Gold</w:t>
      </w:r>
      <w:r w:rsidR="0068599C">
        <w:rPr>
          <w:rFonts w:ascii="Helvetica" w:hAnsi="Helvetica"/>
          <w:sz w:val="20"/>
          <w:szCs w:val="20"/>
          <w:lang w:val="it-IT"/>
        </w:rPr>
        <w:t>”</w:t>
      </w:r>
      <w:r w:rsidR="009D2495" w:rsidRPr="00F5093E">
        <w:rPr>
          <w:rFonts w:ascii="Helvetica" w:hAnsi="Helvetica"/>
          <w:sz w:val="20"/>
          <w:szCs w:val="20"/>
          <w:lang w:val="it-IT"/>
        </w:rPr>
        <w:t>.</w:t>
      </w:r>
      <w:r w:rsidRPr="00F5093E">
        <w:rPr>
          <w:rFonts w:ascii="Helvetica" w:hAnsi="Helvetica"/>
          <w:sz w:val="20"/>
          <w:szCs w:val="20"/>
          <w:lang w:val="it-IT"/>
        </w:rPr>
        <w:t xml:space="preserve"> Il museo è ospitato in un bellissimo edificio in stile palladiano che è un</w:t>
      </w:r>
      <w:r w:rsidR="0045032B" w:rsidRPr="00F5093E">
        <w:rPr>
          <w:rFonts w:ascii="Helvetica" w:hAnsi="Helvetica"/>
          <w:sz w:val="20"/>
          <w:szCs w:val="20"/>
          <w:lang w:val="it-IT"/>
        </w:rPr>
        <w:t>o</w:t>
      </w:r>
      <w:r w:rsidRPr="00F5093E">
        <w:rPr>
          <w:rFonts w:ascii="Helvetica" w:hAnsi="Helvetica"/>
          <w:sz w:val="20"/>
          <w:szCs w:val="20"/>
          <w:lang w:val="it-IT"/>
        </w:rPr>
        <w:t xml:space="preserve"> </w:t>
      </w:r>
      <w:r w:rsidR="0045032B" w:rsidRPr="00F5093E">
        <w:rPr>
          <w:rFonts w:ascii="Helvetica" w:hAnsi="Helvetica"/>
          <w:sz w:val="20"/>
          <w:szCs w:val="20"/>
          <w:lang w:val="it-IT"/>
        </w:rPr>
        <w:t>dei punti</w:t>
      </w:r>
      <w:r w:rsidRPr="00F5093E">
        <w:rPr>
          <w:rFonts w:ascii="Helvetica" w:hAnsi="Helvetica"/>
          <w:sz w:val="20"/>
          <w:szCs w:val="20"/>
          <w:lang w:val="it-IT"/>
        </w:rPr>
        <w:t xml:space="preserve"> di riferimento per Dublino. </w:t>
      </w:r>
    </w:p>
    <w:p w14:paraId="357C77CC" w14:textId="77777777" w:rsidR="005A50A5" w:rsidRPr="00F5093E" w:rsidRDefault="005A50A5" w:rsidP="00B30D37">
      <w:pPr>
        <w:rPr>
          <w:rFonts w:ascii="Helvetica" w:hAnsi="Helvetica"/>
          <w:sz w:val="20"/>
          <w:szCs w:val="20"/>
          <w:lang w:val="it-IT"/>
        </w:rPr>
      </w:pPr>
    </w:p>
    <w:p w14:paraId="030C9C76" w14:textId="77777777" w:rsidR="00D15395" w:rsidRPr="00F5093E" w:rsidRDefault="000F2499">
      <w:pPr>
        <w:rPr>
          <w:rFonts w:ascii="Helvetica" w:hAnsi="Helvetica"/>
          <w:b/>
          <w:bCs/>
          <w:sz w:val="20"/>
          <w:szCs w:val="20"/>
          <w:lang w:val="en-US"/>
        </w:rPr>
      </w:pPr>
      <w:r w:rsidRPr="00F5093E">
        <w:rPr>
          <w:rFonts w:ascii="Helvetica" w:hAnsi="Helvetica"/>
          <w:b/>
          <w:bCs/>
          <w:sz w:val="20"/>
          <w:szCs w:val="20"/>
          <w:lang w:val="en-US"/>
        </w:rPr>
        <w:t>2</w:t>
      </w:r>
      <w:r w:rsidR="009D2495" w:rsidRPr="00F5093E">
        <w:rPr>
          <w:rFonts w:ascii="Helvetica" w:hAnsi="Helvetica"/>
          <w:b/>
          <w:bCs/>
          <w:sz w:val="20"/>
          <w:szCs w:val="20"/>
          <w:lang w:val="en-US"/>
        </w:rPr>
        <w:t xml:space="preserve"> </w:t>
      </w:r>
      <w:r w:rsidR="00E16634" w:rsidRPr="00F5093E">
        <w:rPr>
          <w:rFonts w:ascii="Helvetica" w:hAnsi="Helvetica"/>
          <w:b/>
          <w:bCs/>
          <w:sz w:val="20"/>
          <w:szCs w:val="20"/>
          <w:lang w:val="en-US"/>
        </w:rPr>
        <w:t>Ulster</w:t>
      </w:r>
      <w:r w:rsidR="009D2495" w:rsidRPr="00F5093E">
        <w:rPr>
          <w:rFonts w:ascii="Helvetica" w:hAnsi="Helvetica"/>
          <w:b/>
          <w:bCs/>
          <w:sz w:val="20"/>
          <w:szCs w:val="20"/>
          <w:lang w:val="en-US"/>
        </w:rPr>
        <w:t xml:space="preserve"> Museum</w:t>
      </w:r>
      <w:r w:rsidRPr="00F5093E">
        <w:rPr>
          <w:rFonts w:ascii="Helvetica" w:hAnsi="Helvetica"/>
          <w:b/>
          <w:bCs/>
          <w:sz w:val="20"/>
          <w:szCs w:val="20"/>
          <w:lang w:val="en-US"/>
        </w:rPr>
        <w:t>, Belfast</w:t>
      </w:r>
      <w:r w:rsidR="009D2495" w:rsidRPr="00F5093E">
        <w:rPr>
          <w:rFonts w:ascii="Helvetica" w:hAnsi="Helvetica"/>
          <w:b/>
          <w:bCs/>
          <w:sz w:val="20"/>
          <w:szCs w:val="20"/>
          <w:lang w:val="en-US"/>
        </w:rPr>
        <w:t xml:space="preserve"> (</w:t>
      </w:r>
      <w:hyperlink r:id="rId10" w:history="1">
        <w:r w:rsidR="009D2495" w:rsidRPr="00F5093E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www.ulstermuseum.org</w:t>
        </w:r>
      </w:hyperlink>
      <w:r w:rsidR="009D2495" w:rsidRPr="00F5093E">
        <w:rPr>
          <w:rFonts w:ascii="Helvetica" w:hAnsi="Helvetica"/>
          <w:b/>
          <w:bCs/>
          <w:sz w:val="20"/>
          <w:szCs w:val="20"/>
          <w:lang w:val="en-US"/>
        </w:rPr>
        <w:t xml:space="preserve">) </w:t>
      </w:r>
    </w:p>
    <w:p w14:paraId="15DB1C0F" w14:textId="77777777" w:rsidR="00D15395" w:rsidRPr="00F5093E" w:rsidRDefault="005B0A8A" w:rsidP="009D2495">
      <w:pPr>
        <w:jc w:val="both"/>
        <w:rPr>
          <w:rFonts w:ascii="Helvetica" w:hAnsi="Helvetica"/>
          <w:sz w:val="20"/>
          <w:szCs w:val="20"/>
          <w:lang w:val="it-IT"/>
        </w:rPr>
      </w:pPr>
      <w:r w:rsidRPr="00F5093E">
        <w:rPr>
          <w:rFonts w:ascii="Helvetica" w:hAnsi="Helvetica"/>
          <w:sz w:val="20"/>
          <w:szCs w:val="20"/>
          <w:lang w:val="it-IT"/>
        </w:rPr>
        <w:t xml:space="preserve">C'è </w:t>
      </w:r>
      <w:r w:rsidR="009D2495" w:rsidRPr="00F5093E">
        <w:rPr>
          <w:rFonts w:ascii="Helvetica" w:hAnsi="Helvetica"/>
          <w:sz w:val="20"/>
          <w:szCs w:val="20"/>
          <w:lang w:val="it-IT"/>
        </w:rPr>
        <w:t xml:space="preserve">davvero </w:t>
      </w:r>
      <w:r w:rsidRPr="00F5093E">
        <w:rPr>
          <w:rFonts w:ascii="Helvetica" w:hAnsi="Helvetica"/>
          <w:sz w:val="20"/>
          <w:szCs w:val="20"/>
          <w:lang w:val="it-IT"/>
        </w:rPr>
        <w:t xml:space="preserve">qualcosa per </w:t>
      </w:r>
      <w:r w:rsidR="009D2495" w:rsidRPr="00F5093E">
        <w:rPr>
          <w:rFonts w:ascii="Helvetica" w:hAnsi="Helvetica"/>
          <w:sz w:val="20"/>
          <w:szCs w:val="20"/>
          <w:lang w:val="it-IT"/>
        </w:rPr>
        <w:t xml:space="preserve">tutti </w:t>
      </w:r>
      <w:r w:rsidRPr="00F5093E">
        <w:rPr>
          <w:rFonts w:ascii="Helvetica" w:hAnsi="Helvetica"/>
          <w:sz w:val="20"/>
          <w:szCs w:val="20"/>
          <w:lang w:val="it-IT"/>
        </w:rPr>
        <w:t>in questo museo pluripremiato c</w:t>
      </w:r>
      <w:r w:rsidR="009D2495" w:rsidRPr="00F5093E">
        <w:rPr>
          <w:rFonts w:ascii="Helvetica" w:hAnsi="Helvetica"/>
          <w:sz w:val="20"/>
          <w:szCs w:val="20"/>
          <w:lang w:val="it-IT"/>
        </w:rPr>
        <w:t>he ospita</w:t>
      </w:r>
      <w:r w:rsidRPr="00F5093E">
        <w:rPr>
          <w:rFonts w:ascii="Helvetica" w:hAnsi="Helvetica"/>
          <w:sz w:val="20"/>
          <w:szCs w:val="20"/>
          <w:lang w:val="it-IT"/>
        </w:rPr>
        <w:t xml:space="preserve"> collezioni </w:t>
      </w:r>
      <w:r w:rsidR="009D2495" w:rsidRPr="00F5093E">
        <w:rPr>
          <w:rFonts w:ascii="Helvetica" w:hAnsi="Helvetica"/>
          <w:sz w:val="20"/>
          <w:szCs w:val="20"/>
          <w:lang w:val="it-IT"/>
        </w:rPr>
        <w:t>artistiche</w:t>
      </w:r>
      <w:r w:rsidRPr="00F5093E">
        <w:rPr>
          <w:rFonts w:ascii="Helvetica" w:hAnsi="Helvetica"/>
          <w:sz w:val="20"/>
          <w:szCs w:val="20"/>
          <w:lang w:val="it-IT"/>
        </w:rPr>
        <w:t xml:space="preserve">, </w:t>
      </w:r>
      <w:r w:rsidR="0068599C">
        <w:rPr>
          <w:rFonts w:ascii="Helvetica" w:hAnsi="Helvetica"/>
          <w:sz w:val="20"/>
          <w:szCs w:val="20"/>
          <w:lang w:val="it-IT"/>
        </w:rPr>
        <w:t xml:space="preserve">pezzi particolari </w:t>
      </w:r>
      <w:r w:rsidR="009D2495" w:rsidRPr="00F5093E">
        <w:rPr>
          <w:rFonts w:ascii="Helvetica" w:hAnsi="Helvetica"/>
          <w:sz w:val="20"/>
          <w:szCs w:val="20"/>
          <w:lang w:val="it-IT"/>
        </w:rPr>
        <w:t>legat</w:t>
      </w:r>
      <w:r w:rsidR="0068599C">
        <w:rPr>
          <w:rFonts w:ascii="Helvetica" w:hAnsi="Helvetica"/>
          <w:sz w:val="20"/>
          <w:szCs w:val="20"/>
          <w:lang w:val="it-IT"/>
        </w:rPr>
        <w:t>i</w:t>
      </w:r>
      <w:r w:rsidR="009D2495" w:rsidRPr="00F5093E">
        <w:rPr>
          <w:rFonts w:ascii="Helvetica" w:hAnsi="Helvetica"/>
          <w:sz w:val="20"/>
          <w:szCs w:val="20"/>
          <w:lang w:val="it-IT"/>
        </w:rPr>
        <w:t xml:space="preserve"> alle </w:t>
      </w:r>
      <w:r w:rsidRPr="00F5093E">
        <w:rPr>
          <w:rFonts w:ascii="Helvetica" w:hAnsi="Helvetica"/>
          <w:sz w:val="20"/>
          <w:szCs w:val="20"/>
          <w:lang w:val="it-IT"/>
        </w:rPr>
        <w:t xml:space="preserve">scienze naturali e </w:t>
      </w:r>
      <w:r w:rsidR="009D2495" w:rsidRPr="00F5093E">
        <w:rPr>
          <w:rFonts w:ascii="Helvetica" w:hAnsi="Helvetica"/>
          <w:sz w:val="20"/>
          <w:szCs w:val="20"/>
          <w:lang w:val="it-IT"/>
        </w:rPr>
        <w:t xml:space="preserve">alla </w:t>
      </w:r>
      <w:r w:rsidRPr="00F5093E">
        <w:rPr>
          <w:rFonts w:ascii="Helvetica" w:hAnsi="Helvetica"/>
          <w:sz w:val="20"/>
          <w:szCs w:val="20"/>
          <w:lang w:val="it-IT"/>
        </w:rPr>
        <w:t xml:space="preserve">storia. </w:t>
      </w:r>
      <w:r w:rsidR="009D2495" w:rsidRPr="00F5093E">
        <w:rPr>
          <w:rFonts w:ascii="Helvetica" w:hAnsi="Helvetica"/>
          <w:sz w:val="20"/>
          <w:szCs w:val="20"/>
          <w:lang w:val="it-IT"/>
        </w:rPr>
        <w:t>Immancabile per approfondire</w:t>
      </w:r>
      <w:r w:rsidR="00795D0F" w:rsidRPr="00F5093E">
        <w:rPr>
          <w:rFonts w:ascii="Helvetica" w:hAnsi="Helvetica"/>
          <w:sz w:val="20"/>
          <w:szCs w:val="20"/>
          <w:lang w:val="it-IT"/>
        </w:rPr>
        <w:t xml:space="preserve"> l</w:t>
      </w:r>
      <w:r w:rsidR="006A3D3B">
        <w:rPr>
          <w:rFonts w:ascii="Helvetica" w:hAnsi="Helvetica"/>
          <w:sz w:val="20"/>
          <w:szCs w:val="20"/>
          <w:lang w:val="it-IT"/>
        </w:rPr>
        <w:t xml:space="preserve">a storia </w:t>
      </w:r>
      <w:r w:rsidR="00795D0F" w:rsidRPr="00F5093E">
        <w:rPr>
          <w:rFonts w:ascii="Helvetica" w:hAnsi="Helvetica"/>
          <w:sz w:val="20"/>
          <w:szCs w:val="20"/>
          <w:lang w:val="it-IT"/>
        </w:rPr>
        <w:t xml:space="preserve">dell'Irlanda del Nord </w:t>
      </w:r>
      <w:r w:rsidR="009D2495" w:rsidRPr="00F5093E">
        <w:rPr>
          <w:rFonts w:ascii="Helvetica" w:hAnsi="Helvetica"/>
          <w:sz w:val="20"/>
          <w:szCs w:val="20"/>
          <w:lang w:val="it-IT"/>
        </w:rPr>
        <w:t xml:space="preserve">e per ammirare reperti come </w:t>
      </w:r>
      <w:r w:rsidR="00795D0F" w:rsidRPr="00F5093E">
        <w:rPr>
          <w:rFonts w:ascii="Helvetica" w:hAnsi="Helvetica"/>
          <w:sz w:val="20"/>
          <w:szCs w:val="20"/>
          <w:lang w:val="it-IT"/>
        </w:rPr>
        <w:t xml:space="preserve">le uniche ossa di dinosauro d'Irlanda, </w:t>
      </w:r>
      <w:r w:rsidR="00D10075" w:rsidRPr="00F5093E">
        <w:rPr>
          <w:rFonts w:ascii="Helvetica" w:hAnsi="Helvetica"/>
          <w:sz w:val="20"/>
          <w:szCs w:val="20"/>
          <w:lang w:val="it-IT"/>
        </w:rPr>
        <w:t>numerose opere d</w:t>
      </w:r>
      <w:r w:rsidR="00795D0F" w:rsidRPr="00F5093E">
        <w:rPr>
          <w:rFonts w:ascii="Helvetica" w:hAnsi="Helvetica"/>
          <w:sz w:val="20"/>
          <w:szCs w:val="20"/>
          <w:lang w:val="it-IT"/>
        </w:rPr>
        <w:t xml:space="preserve">'arte applicata e le </w:t>
      </w:r>
      <w:r w:rsidR="009D2495" w:rsidRPr="00F5093E">
        <w:rPr>
          <w:rFonts w:ascii="Helvetica" w:hAnsi="Helvetica"/>
          <w:sz w:val="20"/>
          <w:szCs w:val="20"/>
          <w:lang w:val="it-IT"/>
        </w:rPr>
        <w:t>sezioni dedicate alle creazioni</w:t>
      </w:r>
      <w:r w:rsidR="00D10075" w:rsidRPr="00F5093E">
        <w:rPr>
          <w:rFonts w:ascii="Helvetica" w:hAnsi="Helvetica"/>
          <w:sz w:val="20"/>
          <w:szCs w:val="20"/>
          <w:lang w:val="it-IT"/>
        </w:rPr>
        <w:t xml:space="preserve"> di </w:t>
      </w:r>
      <w:r w:rsidR="00795D0F" w:rsidRPr="00F5093E">
        <w:rPr>
          <w:rFonts w:ascii="Helvetica" w:hAnsi="Helvetica"/>
          <w:sz w:val="20"/>
          <w:szCs w:val="20"/>
          <w:lang w:val="it-IT"/>
        </w:rPr>
        <w:t xml:space="preserve">artiste donne e della </w:t>
      </w:r>
      <w:r w:rsidR="00D10075" w:rsidRPr="00F5093E">
        <w:rPr>
          <w:rFonts w:ascii="Helvetica" w:hAnsi="Helvetica"/>
          <w:sz w:val="20"/>
          <w:szCs w:val="20"/>
          <w:lang w:val="it-IT"/>
        </w:rPr>
        <w:t xml:space="preserve">comunità </w:t>
      </w:r>
      <w:r w:rsidR="00795D0F" w:rsidRPr="00F5093E">
        <w:rPr>
          <w:rFonts w:ascii="Helvetica" w:hAnsi="Helvetica"/>
          <w:sz w:val="20"/>
          <w:szCs w:val="20"/>
          <w:lang w:val="it-IT"/>
        </w:rPr>
        <w:t xml:space="preserve">LGBT+. </w:t>
      </w:r>
    </w:p>
    <w:p w14:paraId="11D01FFB" w14:textId="77777777" w:rsidR="000F2499" w:rsidRPr="00F5093E" w:rsidRDefault="000F2499" w:rsidP="000F2499">
      <w:pPr>
        <w:rPr>
          <w:rFonts w:ascii="Helvetica" w:hAnsi="Helvetica"/>
          <w:sz w:val="20"/>
          <w:szCs w:val="20"/>
          <w:lang w:val="it-IT"/>
        </w:rPr>
      </w:pPr>
    </w:p>
    <w:p w14:paraId="786790F5" w14:textId="77777777" w:rsidR="00D15395" w:rsidRPr="00F5093E" w:rsidRDefault="000F2499">
      <w:pPr>
        <w:rPr>
          <w:rFonts w:ascii="Helvetica" w:hAnsi="Helvetica"/>
          <w:b/>
          <w:bCs/>
          <w:sz w:val="20"/>
          <w:szCs w:val="20"/>
          <w:lang w:val="en-US"/>
        </w:rPr>
      </w:pPr>
      <w:r w:rsidRPr="00F5093E">
        <w:rPr>
          <w:rFonts w:ascii="Helvetica" w:hAnsi="Helvetica"/>
          <w:b/>
          <w:bCs/>
          <w:sz w:val="20"/>
          <w:szCs w:val="20"/>
          <w:lang w:val="en-US"/>
        </w:rPr>
        <w:t>3 Waterford</w:t>
      </w:r>
      <w:r w:rsidR="00F5093E" w:rsidRPr="00F5093E">
        <w:rPr>
          <w:rFonts w:ascii="Helvetica" w:hAnsi="Helvetica"/>
          <w:b/>
          <w:bCs/>
          <w:sz w:val="20"/>
          <w:szCs w:val="20"/>
          <w:lang w:val="en-US"/>
        </w:rPr>
        <w:t xml:space="preserve"> Treasures, Waterford</w:t>
      </w:r>
      <w:r w:rsidR="00BE0693">
        <w:rPr>
          <w:rFonts w:ascii="Helvetica" w:hAnsi="Helvetica"/>
          <w:b/>
          <w:bCs/>
          <w:sz w:val="20"/>
          <w:szCs w:val="20"/>
          <w:lang w:val="en-US"/>
        </w:rPr>
        <w:t xml:space="preserve">, </w:t>
      </w:r>
      <w:proofErr w:type="spellStart"/>
      <w:r w:rsidR="00BE0693">
        <w:rPr>
          <w:rFonts w:ascii="Helvetica" w:hAnsi="Helvetica"/>
          <w:b/>
          <w:bCs/>
          <w:sz w:val="20"/>
          <w:szCs w:val="20"/>
          <w:lang w:val="en-US"/>
        </w:rPr>
        <w:t>contea</w:t>
      </w:r>
      <w:proofErr w:type="spellEnd"/>
      <w:r w:rsidR="00BE0693">
        <w:rPr>
          <w:rFonts w:ascii="Helvetica" w:hAnsi="Helvetica"/>
          <w:b/>
          <w:bCs/>
          <w:sz w:val="20"/>
          <w:szCs w:val="20"/>
          <w:lang w:val="en-US"/>
        </w:rPr>
        <w:t xml:space="preserve"> di Waterford</w:t>
      </w:r>
      <w:r w:rsidR="00F5093E" w:rsidRPr="00F5093E">
        <w:rPr>
          <w:rFonts w:ascii="Helvetica" w:hAnsi="Helvetica"/>
          <w:b/>
          <w:bCs/>
          <w:sz w:val="20"/>
          <w:szCs w:val="20"/>
          <w:lang w:val="en-US"/>
        </w:rPr>
        <w:t xml:space="preserve"> (</w:t>
      </w:r>
      <w:hyperlink r:id="rId11" w:history="1">
        <w:r w:rsidR="00F5093E" w:rsidRPr="00F5093E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www.waterfordtreasures.com</w:t>
        </w:r>
      </w:hyperlink>
      <w:r w:rsidR="00F5093E" w:rsidRPr="00F5093E">
        <w:rPr>
          <w:rFonts w:ascii="Helvetica" w:hAnsi="Helvetica"/>
          <w:b/>
          <w:bCs/>
          <w:sz w:val="20"/>
          <w:szCs w:val="20"/>
          <w:lang w:val="en-US"/>
        </w:rPr>
        <w:t xml:space="preserve">) </w:t>
      </w:r>
    </w:p>
    <w:p w14:paraId="383110B9" w14:textId="77777777" w:rsidR="00F5093E" w:rsidRPr="001B359C" w:rsidRDefault="004B1D1A" w:rsidP="00F5093E">
      <w:pPr>
        <w:shd w:val="clear" w:color="auto" w:fill="FFFFFF"/>
        <w:jc w:val="both"/>
        <w:rPr>
          <w:rFonts w:ascii="Helvetica" w:eastAsia="Times New Roman" w:hAnsi="Helvetica" w:cs="Arial"/>
          <w:color w:val="333333"/>
          <w:spacing w:val="10"/>
          <w:sz w:val="20"/>
          <w:szCs w:val="20"/>
          <w:lang w:val="it-IT" w:eastAsia="it-IT"/>
        </w:rPr>
      </w:pPr>
      <w:r w:rsidRPr="00F5093E">
        <w:rPr>
          <w:rFonts w:ascii="Helvetica" w:hAnsi="Helvetica"/>
          <w:sz w:val="20"/>
          <w:szCs w:val="20"/>
          <w:lang w:val="it-IT"/>
        </w:rPr>
        <w:t xml:space="preserve">Nella città più antica d'Irlanda non c'è un solo museo, ma un intero quartiere con quattro musei </w:t>
      </w:r>
      <w:r w:rsidR="003B59B7">
        <w:rPr>
          <w:rFonts w:ascii="Helvetica" w:hAnsi="Helvetica"/>
          <w:sz w:val="20"/>
          <w:szCs w:val="20"/>
          <w:lang w:val="it-IT"/>
        </w:rPr>
        <w:t>apprezzati su scala internazionale</w:t>
      </w:r>
      <w:r w:rsidRPr="00F5093E">
        <w:rPr>
          <w:rFonts w:ascii="Helvetica" w:hAnsi="Helvetica"/>
          <w:sz w:val="20"/>
          <w:szCs w:val="20"/>
          <w:lang w:val="it-IT"/>
        </w:rPr>
        <w:t xml:space="preserve"> </w:t>
      </w:r>
      <w:r w:rsidR="003B59B7">
        <w:rPr>
          <w:rFonts w:ascii="Helvetica" w:hAnsi="Helvetica"/>
          <w:sz w:val="20"/>
          <w:szCs w:val="20"/>
          <w:lang w:val="it-IT"/>
        </w:rPr>
        <w:t>(</w:t>
      </w:r>
      <w:r w:rsidRPr="00F5093E">
        <w:rPr>
          <w:rFonts w:ascii="Helvetica" w:hAnsi="Helvetica"/>
          <w:sz w:val="20"/>
          <w:szCs w:val="20"/>
          <w:lang w:val="it-IT"/>
        </w:rPr>
        <w:t xml:space="preserve">il </w:t>
      </w:r>
      <w:proofErr w:type="spellStart"/>
      <w:r w:rsidRPr="00F5093E">
        <w:rPr>
          <w:rFonts w:ascii="Helvetica" w:hAnsi="Helvetica"/>
          <w:sz w:val="20"/>
          <w:szCs w:val="20"/>
          <w:lang w:val="it-IT"/>
        </w:rPr>
        <w:t>Medieval</w:t>
      </w:r>
      <w:proofErr w:type="spellEnd"/>
      <w:r w:rsidRPr="00F5093E">
        <w:rPr>
          <w:rFonts w:ascii="Helvetica" w:hAnsi="Helvetica"/>
          <w:sz w:val="20"/>
          <w:szCs w:val="20"/>
          <w:lang w:val="it-IT"/>
        </w:rPr>
        <w:t xml:space="preserve"> Museum, l'Irish Silver Museum, l'Irish Museum of Time e il </w:t>
      </w:r>
      <w:proofErr w:type="spellStart"/>
      <w:r w:rsidRPr="00F5093E">
        <w:rPr>
          <w:rFonts w:ascii="Helvetica" w:hAnsi="Helvetica"/>
          <w:sz w:val="20"/>
          <w:szCs w:val="20"/>
          <w:lang w:val="it-IT"/>
        </w:rPr>
        <w:t>Bishops</w:t>
      </w:r>
      <w:proofErr w:type="spellEnd"/>
      <w:r w:rsidRPr="00F5093E">
        <w:rPr>
          <w:rFonts w:ascii="Helvetica" w:hAnsi="Helvetica"/>
          <w:sz w:val="20"/>
          <w:szCs w:val="20"/>
          <w:lang w:val="it-IT"/>
        </w:rPr>
        <w:t xml:space="preserve"> Palace</w:t>
      </w:r>
      <w:r w:rsidR="003B59B7">
        <w:rPr>
          <w:rFonts w:ascii="Helvetica" w:hAnsi="Helvetica"/>
          <w:sz w:val="20"/>
          <w:szCs w:val="20"/>
          <w:lang w:val="it-IT"/>
        </w:rPr>
        <w:t>) e pochi minuti di distanza uno dall’altro</w:t>
      </w:r>
      <w:r w:rsidRPr="00F5093E">
        <w:rPr>
          <w:rFonts w:ascii="Helvetica" w:hAnsi="Helvetica"/>
          <w:sz w:val="20"/>
          <w:szCs w:val="20"/>
          <w:lang w:val="it-IT"/>
        </w:rPr>
        <w:t xml:space="preserve">. </w:t>
      </w:r>
      <w:r w:rsidR="00F5093E" w:rsidRPr="00F5093E">
        <w:rPr>
          <w:rFonts w:ascii="Helvetica" w:hAnsi="Helvetica"/>
          <w:sz w:val="20"/>
          <w:szCs w:val="20"/>
          <w:lang w:val="it-IT"/>
        </w:rPr>
        <w:t xml:space="preserve">Possono essere visitati </w:t>
      </w:r>
      <w:r w:rsidRPr="00F5093E">
        <w:rPr>
          <w:rFonts w:ascii="Helvetica" w:hAnsi="Helvetica"/>
          <w:sz w:val="20"/>
          <w:szCs w:val="20"/>
          <w:lang w:val="it-IT"/>
        </w:rPr>
        <w:t>con un unico biglietto</w:t>
      </w:r>
      <w:r w:rsidR="00F5093E" w:rsidRPr="00F5093E">
        <w:rPr>
          <w:rFonts w:ascii="Helvetica" w:hAnsi="Helvetica"/>
          <w:sz w:val="20"/>
          <w:szCs w:val="20"/>
          <w:lang w:val="it-IT"/>
        </w:rPr>
        <w:t xml:space="preserve"> </w:t>
      </w:r>
      <w:r w:rsidR="003B59B7">
        <w:rPr>
          <w:rFonts w:ascii="Helvetica" w:hAnsi="Helvetica"/>
          <w:sz w:val="20"/>
          <w:szCs w:val="20"/>
          <w:lang w:val="it-IT"/>
        </w:rPr>
        <w:t xml:space="preserve">e </w:t>
      </w:r>
      <w:r w:rsidR="00F5093E" w:rsidRPr="00F5093E">
        <w:rPr>
          <w:rFonts w:ascii="Helvetica" w:hAnsi="Helvetica"/>
          <w:sz w:val="20"/>
          <w:szCs w:val="20"/>
          <w:lang w:val="it-IT"/>
        </w:rPr>
        <w:t>permettono, tra le altre cose, di fare un viaggio nel tempo fino alle</w:t>
      </w:r>
      <w:r w:rsidR="00630B34" w:rsidRPr="00F5093E">
        <w:rPr>
          <w:rFonts w:ascii="Helvetica" w:hAnsi="Helvetica"/>
          <w:sz w:val="20"/>
          <w:szCs w:val="20"/>
          <w:lang w:val="it-IT"/>
        </w:rPr>
        <w:t xml:space="preserve"> radici vichinghe di Waterford, </w:t>
      </w:r>
      <w:r w:rsidR="003B59B7">
        <w:rPr>
          <w:rFonts w:ascii="Helvetica" w:hAnsi="Helvetica"/>
          <w:sz w:val="20"/>
          <w:szCs w:val="20"/>
          <w:lang w:val="it-IT"/>
        </w:rPr>
        <w:t>proseguendo</w:t>
      </w:r>
      <w:r w:rsidR="00F5093E" w:rsidRPr="00F5093E">
        <w:rPr>
          <w:rFonts w:ascii="Helvetica" w:hAnsi="Helvetica"/>
          <w:sz w:val="20"/>
          <w:szCs w:val="20"/>
          <w:lang w:val="it-IT"/>
        </w:rPr>
        <w:t xml:space="preserve"> poi</w:t>
      </w:r>
      <w:r w:rsidR="00630B34" w:rsidRPr="00F5093E">
        <w:rPr>
          <w:rFonts w:ascii="Helvetica" w:hAnsi="Helvetica"/>
          <w:sz w:val="20"/>
          <w:szCs w:val="20"/>
          <w:lang w:val="it-IT"/>
        </w:rPr>
        <w:t xml:space="preserve"> </w:t>
      </w:r>
      <w:r w:rsidR="003B59B7">
        <w:rPr>
          <w:rFonts w:ascii="Helvetica" w:hAnsi="Helvetica"/>
          <w:sz w:val="20"/>
          <w:szCs w:val="20"/>
          <w:lang w:val="it-IT"/>
        </w:rPr>
        <w:t xml:space="preserve">con i </w:t>
      </w:r>
      <w:r w:rsidR="00630B34" w:rsidRPr="00F5093E">
        <w:rPr>
          <w:rFonts w:ascii="Helvetica" w:hAnsi="Helvetica"/>
          <w:sz w:val="20"/>
          <w:szCs w:val="20"/>
          <w:lang w:val="it-IT"/>
        </w:rPr>
        <w:t xml:space="preserve">tesori dell'età medievale e </w:t>
      </w:r>
      <w:r w:rsidR="00F5093E" w:rsidRPr="00F5093E">
        <w:rPr>
          <w:rFonts w:ascii="Helvetica" w:hAnsi="Helvetica"/>
          <w:sz w:val="20"/>
          <w:szCs w:val="20"/>
          <w:lang w:val="it-IT"/>
        </w:rPr>
        <w:t xml:space="preserve">arrivando </w:t>
      </w:r>
      <w:r w:rsidR="00630B34" w:rsidRPr="00F5093E">
        <w:rPr>
          <w:rFonts w:ascii="Helvetica" w:hAnsi="Helvetica"/>
          <w:sz w:val="20"/>
          <w:szCs w:val="20"/>
          <w:lang w:val="it-IT"/>
        </w:rPr>
        <w:t>fino all</w:t>
      </w:r>
      <w:r w:rsidR="00F5093E" w:rsidRPr="00F5093E">
        <w:rPr>
          <w:rFonts w:ascii="Helvetica" w:hAnsi="Helvetica"/>
          <w:sz w:val="20"/>
          <w:szCs w:val="20"/>
          <w:lang w:val="it-IT"/>
        </w:rPr>
        <w:t xml:space="preserve">e </w:t>
      </w:r>
      <w:r w:rsidR="00630B34" w:rsidRPr="00F5093E">
        <w:rPr>
          <w:rFonts w:ascii="Helvetica" w:hAnsi="Helvetica"/>
          <w:sz w:val="20"/>
          <w:szCs w:val="20"/>
          <w:lang w:val="it-IT"/>
        </w:rPr>
        <w:t>epoc</w:t>
      </w:r>
      <w:r w:rsidR="00F5093E" w:rsidRPr="00F5093E">
        <w:rPr>
          <w:rFonts w:ascii="Helvetica" w:hAnsi="Helvetica"/>
          <w:sz w:val="20"/>
          <w:szCs w:val="20"/>
          <w:lang w:val="it-IT"/>
        </w:rPr>
        <w:t>he</w:t>
      </w:r>
      <w:r w:rsidR="00630B34" w:rsidRPr="00F5093E">
        <w:rPr>
          <w:rFonts w:ascii="Helvetica" w:hAnsi="Helvetica"/>
          <w:sz w:val="20"/>
          <w:szCs w:val="20"/>
          <w:lang w:val="it-IT"/>
        </w:rPr>
        <w:t xml:space="preserve"> georgiana e vittoriana</w:t>
      </w:r>
      <w:r w:rsidRPr="00F5093E">
        <w:rPr>
          <w:rFonts w:ascii="Helvetica" w:hAnsi="Helvetica"/>
          <w:sz w:val="20"/>
          <w:szCs w:val="20"/>
          <w:lang w:val="it-IT"/>
        </w:rPr>
        <w:t xml:space="preserve">. </w:t>
      </w:r>
      <w:r w:rsidR="00F5093E" w:rsidRPr="001B359C">
        <w:rPr>
          <w:rFonts w:ascii="Helvetica" w:hAnsi="Helvetica"/>
          <w:sz w:val="20"/>
          <w:szCs w:val="20"/>
          <w:lang w:val="it-IT"/>
        </w:rPr>
        <w:t>Dopo la visita</w:t>
      </w:r>
      <w:r w:rsidR="00F5093E">
        <w:rPr>
          <w:rFonts w:ascii="Helvetica" w:hAnsi="Helvetica"/>
          <w:sz w:val="20"/>
          <w:szCs w:val="20"/>
          <w:lang w:val="it-IT"/>
        </w:rPr>
        <w:t xml:space="preserve">, è fortemente consigliata una tappa </w:t>
      </w:r>
      <w:r w:rsidR="00F5093E" w:rsidRPr="001B359C">
        <w:rPr>
          <w:rFonts w:ascii="Helvetica" w:hAnsi="Helvetica"/>
          <w:sz w:val="20"/>
          <w:szCs w:val="20"/>
          <w:lang w:val="it-IT"/>
        </w:rPr>
        <w:t xml:space="preserve">al </w:t>
      </w:r>
      <w:proofErr w:type="spellStart"/>
      <w:r w:rsidR="00F5093E" w:rsidRPr="001B359C">
        <w:rPr>
          <w:rFonts w:ascii="Helvetica" w:hAnsi="Helvetica"/>
          <w:sz w:val="20"/>
          <w:szCs w:val="20"/>
          <w:lang w:val="it-IT"/>
        </w:rPr>
        <w:t>Bishop's</w:t>
      </w:r>
      <w:proofErr w:type="spellEnd"/>
      <w:r w:rsidR="00F5093E" w:rsidRPr="001B359C">
        <w:rPr>
          <w:rFonts w:ascii="Helvetica" w:hAnsi="Helvetica"/>
          <w:sz w:val="20"/>
          <w:szCs w:val="20"/>
          <w:lang w:val="it-IT"/>
        </w:rPr>
        <w:t xml:space="preserve"> Palace Café</w:t>
      </w:r>
      <w:r w:rsidR="00F5093E">
        <w:rPr>
          <w:rFonts w:ascii="Helvetica" w:hAnsi="Helvetica"/>
          <w:sz w:val="20"/>
          <w:szCs w:val="20"/>
          <w:lang w:val="it-IT"/>
        </w:rPr>
        <w:t xml:space="preserve">, con la </w:t>
      </w:r>
      <w:r w:rsidR="00F5093E" w:rsidRPr="001B359C">
        <w:rPr>
          <w:rFonts w:ascii="Helvetica" w:hAnsi="Helvetica"/>
          <w:sz w:val="20"/>
          <w:szCs w:val="20"/>
          <w:lang w:val="it-IT"/>
        </w:rPr>
        <w:t xml:space="preserve">terrazza che si affaccia sulle mura del XIII secolo della città, nel cuore del </w:t>
      </w:r>
      <w:r w:rsidR="00F5093E">
        <w:rPr>
          <w:rFonts w:ascii="Helvetica" w:hAnsi="Helvetica"/>
          <w:sz w:val="20"/>
          <w:szCs w:val="20"/>
          <w:lang w:val="it-IT"/>
        </w:rPr>
        <w:t xml:space="preserve">Viking </w:t>
      </w:r>
      <w:proofErr w:type="spellStart"/>
      <w:r w:rsidR="00F5093E">
        <w:rPr>
          <w:rFonts w:ascii="Helvetica" w:hAnsi="Helvetica"/>
          <w:sz w:val="20"/>
          <w:szCs w:val="20"/>
          <w:lang w:val="it-IT"/>
        </w:rPr>
        <w:t>Triangle</w:t>
      </w:r>
      <w:proofErr w:type="spellEnd"/>
      <w:r w:rsidR="00F5093E">
        <w:rPr>
          <w:rFonts w:ascii="Helvetica" w:hAnsi="Helvetica"/>
          <w:sz w:val="20"/>
          <w:szCs w:val="20"/>
          <w:lang w:val="it-IT"/>
        </w:rPr>
        <w:t>:</w:t>
      </w:r>
      <w:r w:rsidR="00F5093E" w:rsidRPr="001B359C">
        <w:rPr>
          <w:rFonts w:ascii="Helvetica" w:hAnsi="Helvetica"/>
          <w:sz w:val="20"/>
          <w:szCs w:val="20"/>
          <w:lang w:val="it-IT"/>
        </w:rPr>
        <w:t xml:space="preserve"> si trova nel </w:t>
      </w:r>
      <w:proofErr w:type="spellStart"/>
      <w:r w:rsidR="00F5093E" w:rsidRPr="001B359C">
        <w:rPr>
          <w:rFonts w:ascii="Helvetica" w:hAnsi="Helvetica"/>
          <w:sz w:val="20"/>
          <w:szCs w:val="20"/>
          <w:lang w:val="it-IT"/>
        </w:rPr>
        <w:t>Bishop's</w:t>
      </w:r>
      <w:proofErr w:type="spellEnd"/>
      <w:r w:rsidR="00F5093E" w:rsidRPr="001B359C">
        <w:rPr>
          <w:rFonts w:ascii="Helvetica" w:hAnsi="Helvetica"/>
          <w:sz w:val="20"/>
          <w:szCs w:val="20"/>
          <w:lang w:val="it-IT"/>
        </w:rPr>
        <w:t xml:space="preserve"> Palace Museum ed è il ristorante più elegante di Waterford</w:t>
      </w:r>
    </w:p>
    <w:p w14:paraId="4D5B5DA7" w14:textId="77777777" w:rsidR="00E16634" w:rsidRPr="00F5093E" w:rsidRDefault="00E16634" w:rsidP="00B30D37">
      <w:pPr>
        <w:rPr>
          <w:rFonts w:ascii="Helvetica" w:hAnsi="Helvetica"/>
          <w:sz w:val="20"/>
          <w:szCs w:val="20"/>
          <w:lang w:val="it-IT"/>
        </w:rPr>
      </w:pPr>
    </w:p>
    <w:p w14:paraId="45249E58" w14:textId="77777777" w:rsidR="00D15395" w:rsidRPr="00A86843" w:rsidRDefault="00BE775B">
      <w:pPr>
        <w:rPr>
          <w:rFonts w:ascii="Helvetica" w:hAnsi="Helvetica"/>
          <w:b/>
          <w:bCs/>
          <w:sz w:val="20"/>
          <w:szCs w:val="20"/>
          <w:lang w:val="en-US"/>
        </w:rPr>
      </w:pPr>
      <w:r w:rsidRPr="00A86843">
        <w:rPr>
          <w:rFonts w:ascii="Helvetica" w:hAnsi="Helvetica"/>
          <w:b/>
          <w:bCs/>
          <w:sz w:val="20"/>
          <w:szCs w:val="20"/>
          <w:lang w:val="en-US"/>
        </w:rPr>
        <w:t xml:space="preserve">4 </w:t>
      </w:r>
      <w:r w:rsidR="000F2499" w:rsidRPr="00A86843">
        <w:rPr>
          <w:rFonts w:ascii="Helvetica" w:hAnsi="Helvetica"/>
          <w:b/>
          <w:bCs/>
          <w:sz w:val="20"/>
          <w:szCs w:val="20"/>
          <w:lang w:val="en-US"/>
        </w:rPr>
        <w:t>Galway</w:t>
      </w:r>
      <w:r w:rsidR="00A86843" w:rsidRPr="00A86843">
        <w:rPr>
          <w:rFonts w:ascii="Helvetica" w:hAnsi="Helvetica"/>
          <w:b/>
          <w:bCs/>
          <w:sz w:val="20"/>
          <w:szCs w:val="20"/>
          <w:lang w:val="en-US"/>
        </w:rPr>
        <w:t xml:space="preserve"> City Museum, Ga</w:t>
      </w:r>
      <w:r w:rsidR="00A86843">
        <w:rPr>
          <w:rFonts w:ascii="Helvetica" w:hAnsi="Helvetica"/>
          <w:b/>
          <w:bCs/>
          <w:sz w:val="20"/>
          <w:szCs w:val="20"/>
          <w:lang w:val="en-US"/>
        </w:rPr>
        <w:t>lway (</w:t>
      </w:r>
      <w:hyperlink r:id="rId12" w:history="1">
        <w:r w:rsidR="00A86843" w:rsidRPr="00C12F94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https://galwaycitymuseum.ie</w:t>
        </w:r>
      </w:hyperlink>
      <w:r w:rsidR="00A86843">
        <w:rPr>
          <w:rFonts w:ascii="Helvetica" w:hAnsi="Helvetica"/>
          <w:b/>
          <w:bCs/>
          <w:sz w:val="20"/>
          <w:szCs w:val="20"/>
          <w:lang w:val="en-US"/>
        </w:rPr>
        <w:t xml:space="preserve">) </w:t>
      </w:r>
    </w:p>
    <w:p w14:paraId="28DB652B" w14:textId="77777777" w:rsidR="00D15395" w:rsidRPr="00F5093E" w:rsidRDefault="004B1D1A" w:rsidP="00A86843">
      <w:pPr>
        <w:jc w:val="both"/>
        <w:rPr>
          <w:rFonts w:ascii="Helvetica" w:hAnsi="Helvetica"/>
          <w:sz w:val="20"/>
          <w:szCs w:val="20"/>
          <w:lang w:val="it-IT"/>
        </w:rPr>
      </w:pPr>
      <w:r w:rsidRPr="00F5093E">
        <w:rPr>
          <w:rFonts w:ascii="Helvetica" w:hAnsi="Helvetica"/>
          <w:sz w:val="20"/>
          <w:szCs w:val="20"/>
          <w:lang w:val="it-IT"/>
        </w:rPr>
        <w:t>In questo</w:t>
      </w:r>
      <w:r w:rsidR="00A86843">
        <w:rPr>
          <w:rFonts w:ascii="Helvetica" w:hAnsi="Helvetica"/>
          <w:sz w:val="20"/>
          <w:szCs w:val="20"/>
          <w:lang w:val="it-IT"/>
        </w:rPr>
        <w:t xml:space="preserve"> particolare</w:t>
      </w:r>
      <w:r w:rsidRPr="00F5093E">
        <w:rPr>
          <w:rFonts w:ascii="Helvetica" w:hAnsi="Helvetica"/>
          <w:sz w:val="20"/>
          <w:szCs w:val="20"/>
          <w:lang w:val="it-IT"/>
        </w:rPr>
        <w:t xml:space="preserve"> museo</w:t>
      </w:r>
      <w:r w:rsidR="00A86843">
        <w:rPr>
          <w:rFonts w:ascii="Helvetica" w:hAnsi="Helvetica"/>
          <w:sz w:val="20"/>
          <w:szCs w:val="20"/>
          <w:lang w:val="it-IT"/>
        </w:rPr>
        <w:t xml:space="preserve">, ubicato accanto al celebre Spanish </w:t>
      </w:r>
      <w:proofErr w:type="spellStart"/>
      <w:r w:rsidR="00A86843">
        <w:rPr>
          <w:rFonts w:ascii="Helvetica" w:hAnsi="Helvetica"/>
          <w:sz w:val="20"/>
          <w:szCs w:val="20"/>
          <w:lang w:val="it-IT"/>
        </w:rPr>
        <w:t>Arch</w:t>
      </w:r>
      <w:proofErr w:type="spellEnd"/>
      <w:r w:rsidR="00A86843">
        <w:rPr>
          <w:rFonts w:ascii="Helvetica" w:hAnsi="Helvetica"/>
          <w:sz w:val="20"/>
          <w:szCs w:val="20"/>
          <w:lang w:val="it-IT"/>
        </w:rPr>
        <w:t xml:space="preserve"> e ospitato da un particolare edificio, </w:t>
      </w:r>
      <w:r w:rsidR="003B59B7">
        <w:rPr>
          <w:rFonts w:ascii="Helvetica" w:hAnsi="Helvetica"/>
          <w:sz w:val="20"/>
          <w:szCs w:val="20"/>
          <w:lang w:val="it-IT"/>
        </w:rPr>
        <w:t>progettato</w:t>
      </w:r>
      <w:r w:rsidR="00A86843">
        <w:rPr>
          <w:rFonts w:ascii="Helvetica" w:hAnsi="Helvetica"/>
          <w:sz w:val="20"/>
          <w:szCs w:val="20"/>
          <w:lang w:val="it-IT"/>
        </w:rPr>
        <w:t xml:space="preserve"> appositamente e inaugurato nel 2006, </w:t>
      </w:r>
      <w:r w:rsidRPr="00F5093E">
        <w:rPr>
          <w:rFonts w:ascii="Helvetica" w:hAnsi="Helvetica"/>
          <w:sz w:val="20"/>
          <w:szCs w:val="20"/>
          <w:lang w:val="it-IT"/>
        </w:rPr>
        <w:t xml:space="preserve">è possibile </w:t>
      </w:r>
      <w:r w:rsidR="00A86843">
        <w:rPr>
          <w:rFonts w:ascii="Helvetica" w:hAnsi="Helvetica"/>
          <w:sz w:val="20"/>
          <w:szCs w:val="20"/>
          <w:lang w:val="it-IT"/>
        </w:rPr>
        <w:t>farsi sorprendere da</w:t>
      </w:r>
      <w:r w:rsidRPr="00F5093E">
        <w:rPr>
          <w:rFonts w:ascii="Helvetica" w:hAnsi="Helvetica"/>
          <w:sz w:val="20"/>
          <w:szCs w:val="20"/>
          <w:lang w:val="it-IT"/>
        </w:rPr>
        <w:t xml:space="preserve"> un'affascinante collezione di oggetti del patrimonio culturale </w:t>
      </w:r>
      <w:r w:rsidR="00A86843">
        <w:rPr>
          <w:rFonts w:ascii="Helvetica" w:hAnsi="Helvetica"/>
          <w:sz w:val="20"/>
          <w:szCs w:val="20"/>
          <w:lang w:val="it-IT"/>
        </w:rPr>
        <w:t>legato</w:t>
      </w:r>
      <w:r w:rsidRPr="00F5093E">
        <w:rPr>
          <w:rFonts w:ascii="Helvetica" w:hAnsi="Helvetica"/>
          <w:sz w:val="20"/>
          <w:szCs w:val="20"/>
          <w:lang w:val="it-IT"/>
        </w:rPr>
        <w:t xml:space="preserve"> alla città di Galway e alla sua gente. </w:t>
      </w:r>
      <w:r w:rsidR="00A86843">
        <w:rPr>
          <w:rFonts w:ascii="Helvetica" w:hAnsi="Helvetica"/>
          <w:sz w:val="20"/>
          <w:szCs w:val="20"/>
          <w:lang w:val="it-IT"/>
        </w:rPr>
        <w:t>Tre le cose presenti, il</w:t>
      </w:r>
      <w:r w:rsidRPr="00F5093E">
        <w:rPr>
          <w:rFonts w:ascii="Helvetica" w:hAnsi="Helvetica"/>
          <w:sz w:val="20"/>
          <w:szCs w:val="20"/>
          <w:lang w:val="it-IT"/>
        </w:rPr>
        <w:t xml:space="preserve"> più antico</w:t>
      </w:r>
      <w:r w:rsidR="00A86843">
        <w:rPr>
          <w:rFonts w:ascii="Helvetica" w:hAnsi="Helvetica"/>
          <w:sz w:val="20"/>
          <w:szCs w:val="20"/>
          <w:lang w:val="it-IT"/>
        </w:rPr>
        <w:t xml:space="preserve"> </w:t>
      </w:r>
      <w:proofErr w:type="spellStart"/>
      <w:r w:rsidRPr="00F5093E">
        <w:rPr>
          <w:rFonts w:ascii="Helvetica" w:hAnsi="Helvetica"/>
          <w:sz w:val="20"/>
          <w:szCs w:val="20"/>
          <w:lang w:val="it-IT"/>
        </w:rPr>
        <w:t>Claddagh</w:t>
      </w:r>
      <w:proofErr w:type="spellEnd"/>
      <w:r w:rsidR="00A86843">
        <w:rPr>
          <w:rFonts w:ascii="Helvetica" w:hAnsi="Helvetica"/>
          <w:sz w:val="20"/>
          <w:szCs w:val="20"/>
          <w:lang w:val="it-IT"/>
        </w:rPr>
        <w:t xml:space="preserve"> Ring</w:t>
      </w:r>
      <w:r w:rsidRPr="00F5093E">
        <w:rPr>
          <w:rFonts w:ascii="Helvetica" w:hAnsi="Helvetica"/>
          <w:sz w:val="20"/>
          <w:szCs w:val="20"/>
          <w:lang w:val="it-IT"/>
        </w:rPr>
        <w:t xml:space="preserve"> </w:t>
      </w:r>
      <w:r w:rsidR="00A86843">
        <w:rPr>
          <w:rFonts w:ascii="Helvetica" w:hAnsi="Helvetica"/>
          <w:sz w:val="20"/>
          <w:szCs w:val="20"/>
          <w:lang w:val="it-IT"/>
        </w:rPr>
        <w:t xml:space="preserve">a oggi </w:t>
      </w:r>
      <w:r w:rsidRPr="00F5093E">
        <w:rPr>
          <w:rFonts w:ascii="Helvetica" w:hAnsi="Helvetica"/>
          <w:sz w:val="20"/>
          <w:szCs w:val="20"/>
          <w:lang w:val="it-IT"/>
        </w:rPr>
        <w:t xml:space="preserve">conosciuto, cimeli di guerra, </w:t>
      </w:r>
      <w:r w:rsidR="00A86843">
        <w:rPr>
          <w:rFonts w:ascii="Helvetica" w:hAnsi="Helvetica"/>
          <w:sz w:val="20"/>
          <w:szCs w:val="20"/>
          <w:lang w:val="it-IT"/>
        </w:rPr>
        <w:t>memorabilia</w:t>
      </w:r>
      <w:r w:rsidRPr="00F5093E">
        <w:rPr>
          <w:rFonts w:ascii="Helvetica" w:hAnsi="Helvetica"/>
          <w:sz w:val="20"/>
          <w:szCs w:val="20"/>
          <w:lang w:val="it-IT"/>
        </w:rPr>
        <w:t xml:space="preserve"> sportiv</w:t>
      </w:r>
      <w:r w:rsidR="00A86843">
        <w:rPr>
          <w:rFonts w:ascii="Helvetica" w:hAnsi="Helvetica"/>
          <w:sz w:val="20"/>
          <w:szCs w:val="20"/>
          <w:lang w:val="it-IT"/>
        </w:rPr>
        <w:t xml:space="preserve">e, </w:t>
      </w:r>
      <w:r w:rsidR="009D2D86" w:rsidRPr="00F5093E">
        <w:rPr>
          <w:rFonts w:ascii="Helvetica" w:hAnsi="Helvetica"/>
          <w:sz w:val="20"/>
          <w:szCs w:val="20"/>
          <w:lang w:val="it-IT"/>
        </w:rPr>
        <w:t>monete medievali</w:t>
      </w:r>
      <w:r w:rsidR="00A86843">
        <w:rPr>
          <w:rFonts w:ascii="Helvetica" w:hAnsi="Helvetica"/>
          <w:sz w:val="20"/>
          <w:szCs w:val="20"/>
          <w:lang w:val="it-IT"/>
        </w:rPr>
        <w:t>, barche, oggetti legati all’artigianato e alle storiche produzioni industriali della zona</w:t>
      </w:r>
      <w:r w:rsidR="00A4087D">
        <w:rPr>
          <w:rFonts w:ascii="Helvetica" w:hAnsi="Helvetica"/>
          <w:sz w:val="20"/>
          <w:szCs w:val="20"/>
          <w:lang w:val="it-IT"/>
        </w:rPr>
        <w:t>. Ogni pezzo custodisce una storia e perdersi tra le varie collezioni equivale fare un piccolo viaggio tutto irlandese. Da tenere d’occhio anche il calendario degli eventi e delle mostre temporanee.</w:t>
      </w:r>
    </w:p>
    <w:p w14:paraId="03C4FC3D" w14:textId="77777777" w:rsidR="000F2499" w:rsidRPr="00F5093E" w:rsidRDefault="000F2499" w:rsidP="00B30D37">
      <w:pPr>
        <w:rPr>
          <w:rFonts w:ascii="Helvetica" w:hAnsi="Helvetica"/>
          <w:sz w:val="20"/>
          <w:szCs w:val="20"/>
          <w:lang w:val="it-IT"/>
        </w:rPr>
      </w:pPr>
    </w:p>
    <w:p w14:paraId="370D6CEE" w14:textId="77777777" w:rsidR="00D15395" w:rsidRPr="00447799" w:rsidRDefault="00C50D7A">
      <w:pPr>
        <w:rPr>
          <w:rFonts w:ascii="Helvetica" w:hAnsi="Helvetica"/>
          <w:b/>
          <w:bCs/>
          <w:sz w:val="20"/>
          <w:szCs w:val="20"/>
          <w:lang w:val="en-US"/>
        </w:rPr>
      </w:pPr>
      <w:r w:rsidRPr="00447799">
        <w:rPr>
          <w:rFonts w:ascii="Helvetica" w:hAnsi="Helvetica"/>
          <w:b/>
          <w:bCs/>
          <w:sz w:val="20"/>
          <w:szCs w:val="20"/>
          <w:lang w:val="en-US"/>
        </w:rPr>
        <w:t>5 Titanic Belfast</w:t>
      </w:r>
      <w:r w:rsidR="00447799" w:rsidRPr="00447799">
        <w:rPr>
          <w:rFonts w:ascii="Helvetica" w:hAnsi="Helvetica"/>
          <w:b/>
          <w:bCs/>
          <w:sz w:val="20"/>
          <w:szCs w:val="20"/>
          <w:lang w:val="en-US"/>
        </w:rPr>
        <w:t xml:space="preserve"> (</w:t>
      </w:r>
      <w:hyperlink r:id="rId13" w:history="1">
        <w:r w:rsidR="00447799" w:rsidRPr="00C12F94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www.titanicbelfast.com</w:t>
        </w:r>
      </w:hyperlink>
      <w:r w:rsidR="00447799">
        <w:rPr>
          <w:rFonts w:ascii="Helvetica" w:hAnsi="Helvetica"/>
          <w:b/>
          <w:bCs/>
          <w:sz w:val="20"/>
          <w:szCs w:val="20"/>
          <w:lang w:val="en-US"/>
        </w:rPr>
        <w:t xml:space="preserve">) </w:t>
      </w:r>
    </w:p>
    <w:p w14:paraId="1918A5DA" w14:textId="61E3E83C" w:rsidR="00D15395" w:rsidRPr="00F5093E" w:rsidRDefault="009C66B4" w:rsidP="004C1210">
      <w:pPr>
        <w:tabs>
          <w:tab w:val="left" w:pos="142"/>
        </w:tabs>
        <w:jc w:val="both"/>
        <w:rPr>
          <w:rFonts w:ascii="Helvetica" w:hAnsi="Helvetica"/>
          <w:sz w:val="20"/>
          <w:szCs w:val="20"/>
          <w:lang w:val="it-IT"/>
        </w:rPr>
      </w:pPr>
      <w:r w:rsidRPr="00F5093E">
        <w:rPr>
          <w:rFonts w:ascii="Helvetica" w:hAnsi="Helvetica"/>
          <w:sz w:val="20"/>
          <w:szCs w:val="20"/>
          <w:lang w:val="it-IT"/>
        </w:rPr>
        <w:t>La pluripremiata attrazione turistica di Belfast</w:t>
      </w:r>
      <w:r w:rsidR="00B2719C" w:rsidRPr="00F5093E">
        <w:rPr>
          <w:rFonts w:ascii="Helvetica" w:hAnsi="Helvetica"/>
          <w:sz w:val="20"/>
          <w:szCs w:val="20"/>
          <w:lang w:val="it-IT"/>
        </w:rPr>
        <w:t xml:space="preserve">, che racconta la storia del </w:t>
      </w:r>
      <w:r w:rsidR="00CC661D" w:rsidRPr="00F5093E">
        <w:rPr>
          <w:rFonts w:ascii="Helvetica" w:hAnsi="Helvetica"/>
          <w:sz w:val="20"/>
          <w:szCs w:val="20"/>
          <w:lang w:val="it-IT"/>
        </w:rPr>
        <w:t xml:space="preserve">tragico </w:t>
      </w:r>
      <w:r w:rsidR="00B2719C" w:rsidRPr="00F5093E">
        <w:rPr>
          <w:rFonts w:ascii="Helvetica" w:hAnsi="Helvetica"/>
          <w:sz w:val="20"/>
          <w:szCs w:val="20"/>
          <w:lang w:val="it-IT"/>
        </w:rPr>
        <w:t>transatlantico e della città che l'ha costruito</w:t>
      </w:r>
      <w:r w:rsidR="00447799">
        <w:rPr>
          <w:rFonts w:ascii="Helvetica" w:hAnsi="Helvetica"/>
          <w:sz w:val="20"/>
          <w:szCs w:val="20"/>
          <w:lang w:val="it-IT"/>
        </w:rPr>
        <w:t xml:space="preserve"> (è da vedere anche per questo ultimo aspetto)</w:t>
      </w:r>
      <w:r w:rsidR="00B2719C" w:rsidRPr="00F5093E">
        <w:rPr>
          <w:rFonts w:ascii="Helvetica" w:hAnsi="Helvetica"/>
          <w:sz w:val="20"/>
          <w:szCs w:val="20"/>
          <w:lang w:val="it-IT"/>
        </w:rPr>
        <w:t xml:space="preserve">, ha recentemente riaperto </w:t>
      </w:r>
      <w:r w:rsidR="003B59B7">
        <w:rPr>
          <w:rFonts w:ascii="Helvetica" w:hAnsi="Helvetica"/>
          <w:sz w:val="20"/>
          <w:szCs w:val="20"/>
          <w:lang w:val="it-IT"/>
        </w:rPr>
        <w:t xml:space="preserve">le sue porte </w:t>
      </w:r>
      <w:r w:rsidR="00B2719C" w:rsidRPr="00F5093E">
        <w:rPr>
          <w:rFonts w:ascii="Helvetica" w:hAnsi="Helvetica"/>
          <w:sz w:val="20"/>
          <w:szCs w:val="20"/>
          <w:lang w:val="it-IT"/>
        </w:rPr>
        <w:t>con quattro nuov</w:t>
      </w:r>
      <w:r w:rsidR="00447799">
        <w:rPr>
          <w:rFonts w:ascii="Helvetica" w:hAnsi="Helvetica"/>
          <w:sz w:val="20"/>
          <w:szCs w:val="20"/>
          <w:lang w:val="it-IT"/>
        </w:rPr>
        <w:t>i</w:t>
      </w:r>
      <w:r w:rsidR="00B2719C" w:rsidRPr="00F5093E">
        <w:rPr>
          <w:rFonts w:ascii="Helvetica" w:hAnsi="Helvetica"/>
          <w:sz w:val="20"/>
          <w:szCs w:val="20"/>
          <w:lang w:val="it-IT"/>
        </w:rPr>
        <w:t xml:space="preserve"> </w:t>
      </w:r>
      <w:r w:rsidR="00447799">
        <w:rPr>
          <w:rFonts w:ascii="Helvetica" w:hAnsi="Helvetica"/>
          <w:sz w:val="20"/>
          <w:szCs w:val="20"/>
          <w:lang w:val="it-IT"/>
        </w:rPr>
        <w:t>spazi espositivi</w:t>
      </w:r>
      <w:r w:rsidR="00B2719C" w:rsidRPr="00F5093E">
        <w:rPr>
          <w:rFonts w:ascii="Helvetica" w:hAnsi="Helvetica"/>
          <w:sz w:val="20"/>
          <w:szCs w:val="20"/>
          <w:lang w:val="it-IT"/>
        </w:rPr>
        <w:t xml:space="preserve"> </w:t>
      </w:r>
      <w:r w:rsidR="00CC661D" w:rsidRPr="00F5093E">
        <w:rPr>
          <w:rFonts w:ascii="Helvetica" w:hAnsi="Helvetica"/>
          <w:sz w:val="20"/>
          <w:szCs w:val="20"/>
          <w:lang w:val="it-IT"/>
        </w:rPr>
        <w:t xml:space="preserve">e una superba replica del modello della nave. </w:t>
      </w:r>
      <w:r w:rsidR="00447799">
        <w:rPr>
          <w:rFonts w:ascii="Helvetica" w:hAnsi="Helvetica"/>
          <w:sz w:val="20"/>
          <w:szCs w:val="20"/>
          <w:lang w:val="it-IT"/>
        </w:rPr>
        <w:t>Tre gli elementi più particolari</w:t>
      </w:r>
      <w:r w:rsidR="003B59B7">
        <w:rPr>
          <w:rFonts w:ascii="Helvetica" w:hAnsi="Helvetica"/>
          <w:sz w:val="20"/>
          <w:szCs w:val="20"/>
          <w:lang w:val="it-IT"/>
        </w:rPr>
        <w:t xml:space="preserve">, </w:t>
      </w:r>
      <w:r w:rsidR="00447799">
        <w:rPr>
          <w:rFonts w:ascii="Helvetica" w:hAnsi="Helvetica"/>
          <w:sz w:val="20"/>
          <w:szCs w:val="20"/>
          <w:lang w:val="it-IT"/>
        </w:rPr>
        <w:t xml:space="preserve">che permettono veramente di </w:t>
      </w:r>
      <w:r w:rsidR="00B3778F">
        <w:rPr>
          <w:rFonts w:ascii="Helvetica" w:hAnsi="Helvetica"/>
          <w:sz w:val="20"/>
          <w:szCs w:val="20"/>
          <w:lang w:val="it-IT"/>
        </w:rPr>
        <w:t xml:space="preserve">toccare con mano lo spirito del tempo, la </w:t>
      </w:r>
      <w:r w:rsidR="00CC661D" w:rsidRPr="00F5093E">
        <w:rPr>
          <w:rFonts w:ascii="Helvetica" w:hAnsi="Helvetica"/>
          <w:sz w:val="20"/>
          <w:szCs w:val="20"/>
          <w:lang w:val="it-IT"/>
        </w:rPr>
        <w:t xml:space="preserve">serie di </w:t>
      </w:r>
      <w:r w:rsidR="00B3778F">
        <w:rPr>
          <w:rFonts w:ascii="Helvetica" w:hAnsi="Helvetica"/>
          <w:sz w:val="20"/>
          <w:szCs w:val="20"/>
          <w:lang w:val="it-IT"/>
        </w:rPr>
        <w:t xml:space="preserve">oggetti </w:t>
      </w:r>
      <w:r w:rsidR="00CC661D" w:rsidRPr="00F5093E">
        <w:rPr>
          <w:rFonts w:ascii="Helvetica" w:hAnsi="Helvetica"/>
          <w:sz w:val="20"/>
          <w:szCs w:val="20"/>
          <w:lang w:val="it-IT"/>
        </w:rPr>
        <w:t>estremamente rari e di grande importanza storica, tra cui il violino appartenuto al musicista eroe della nave</w:t>
      </w:r>
      <w:r w:rsidR="00B3778F">
        <w:rPr>
          <w:rFonts w:ascii="Helvetica" w:hAnsi="Helvetica"/>
          <w:sz w:val="20"/>
          <w:szCs w:val="20"/>
          <w:lang w:val="it-IT"/>
        </w:rPr>
        <w:t xml:space="preserve"> e un telegrafo della compagnia usato dai marconisti</w:t>
      </w:r>
      <w:r w:rsidR="003B59B7">
        <w:rPr>
          <w:rFonts w:ascii="Helvetica" w:hAnsi="Helvetica"/>
          <w:sz w:val="20"/>
          <w:szCs w:val="20"/>
          <w:lang w:val="it-IT"/>
        </w:rPr>
        <w:t xml:space="preserve"> a bordo delle navi</w:t>
      </w:r>
      <w:r w:rsidR="00B3778F">
        <w:rPr>
          <w:rFonts w:ascii="Helvetica" w:hAnsi="Helvetica"/>
          <w:sz w:val="20"/>
          <w:szCs w:val="20"/>
          <w:lang w:val="it-IT"/>
        </w:rPr>
        <w:t>, invenzione che permise il salvataggio dei nau</w:t>
      </w:r>
      <w:r w:rsidR="003B59B7">
        <w:rPr>
          <w:rFonts w:ascii="Helvetica" w:hAnsi="Helvetica"/>
          <w:sz w:val="20"/>
          <w:szCs w:val="20"/>
          <w:lang w:val="it-IT"/>
        </w:rPr>
        <w:t>fraghi del Titanic.</w:t>
      </w:r>
    </w:p>
    <w:p w14:paraId="619F694B" w14:textId="77777777" w:rsidR="003A5F21" w:rsidRPr="00F5093E" w:rsidRDefault="003A5F21" w:rsidP="00B30D37">
      <w:pPr>
        <w:rPr>
          <w:rFonts w:ascii="Helvetica" w:hAnsi="Helvetica"/>
          <w:sz w:val="20"/>
          <w:szCs w:val="20"/>
          <w:lang w:val="it-IT"/>
        </w:rPr>
      </w:pPr>
    </w:p>
    <w:p w14:paraId="3B975EED" w14:textId="77777777" w:rsidR="00D15395" w:rsidRPr="007011F6" w:rsidRDefault="00194162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7011F6">
        <w:rPr>
          <w:rFonts w:ascii="Helvetica" w:hAnsi="Helvetica"/>
          <w:b/>
          <w:bCs/>
          <w:sz w:val="20"/>
          <w:szCs w:val="20"/>
          <w:lang w:val="it-IT"/>
        </w:rPr>
        <w:t xml:space="preserve">6 </w:t>
      </w:r>
      <w:r w:rsidR="008F265E" w:rsidRPr="007011F6">
        <w:rPr>
          <w:rFonts w:ascii="Helvetica" w:hAnsi="Helvetica"/>
          <w:b/>
          <w:bCs/>
          <w:sz w:val="20"/>
          <w:szCs w:val="20"/>
          <w:lang w:val="it-IT"/>
        </w:rPr>
        <w:t xml:space="preserve">The National </w:t>
      </w:r>
      <w:proofErr w:type="spellStart"/>
      <w:r w:rsidR="008F265E" w:rsidRPr="007011F6">
        <w:rPr>
          <w:rFonts w:ascii="Helvetica" w:hAnsi="Helvetica"/>
          <w:b/>
          <w:bCs/>
          <w:sz w:val="20"/>
          <w:szCs w:val="20"/>
          <w:lang w:val="it-IT"/>
        </w:rPr>
        <w:t>Famine</w:t>
      </w:r>
      <w:proofErr w:type="spellEnd"/>
      <w:r w:rsidR="008F265E" w:rsidRPr="007011F6">
        <w:rPr>
          <w:rFonts w:ascii="Helvetica" w:hAnsi="Helvetica"/>
          <w:b/>
          <w:bCs/>
          <w:sz w:val="20"/>
          <w:szCs w:val="20"/>
          <w:lang w:val="it-IT"/>
        </w:rPr>
        <w:t xml:space="preserve"> Museum</w:t>
      </w:r>
      <w:r w:rsidRPr="007011F6">
        <w:rPr>
          <w:rFonts w:ascii="Helvetica" w:hAnsi="Helvetica"/>
          <w:b/>
          <w:bCs/>
          <w:sz w:val="20"/>
          <w:szCs w:val="20"/>
          <w:lang w:val="it-IT"/>
        </w:rPr>
        <w:t xml:space="preserve">, </w:t>
      </w:r>
      <w:proofErr w:type="spellStart"/>
      <w:r w:rsidR="00614CD7" w:rsidRPr="007011F6">
        <w:rPr>
          <w:rFonts w:ascii="Helvetica" w:hAnsi="Helvetica"/>
          <w:b/>
          <w:bCs/>
          <w:sz w:val="20"/>
          <w:szCs w:val="20"/>
          <w:lang w:val="it-IT"/>
        </w:rPr>
        <w:t>Strokestown</w:t>
      </w:r>
      <w:proofErr w:type="spellEnd"/>
      <w:r w:rsidR="00AF5073" w:rsidRPr="007011F6">
        <w:rPr>
          <w:rFonts w:ascii="Helvetica" w:hAnsi="Helvetica"/>
          <w:b/>
          <w:bCs/>
          <w:sz w:val="20"/>
          <w:szCs w:val="20"/>
          <w:lang w:val="it-IT"/>
        </w:rPr>
        <w:t xml:space="preserve">, contea di </w:t>
      </w:r>
      <w:proofErr w:type="spellStart"/>
      <w:r w:rsidR="00AF5073" w:rsidRPr="007011F6">
        <w:rPr>
          <w:rFonts w:ascii="Helvetica" w:hAnsi="Helvetica"/>
          <w:b/>
          <w:bCs/>
          <w:sz w:val="20"/>
          <w:szCs w:val="20"/>
          <w:lang w:val="it-IT"/>
        </w:rPr>
        <w:t>Roscommon</w:t>
      </w:r>
      <w:proofErr w:type="spellEnd"/>
      <w:r w:rsidR="008F265E" w:rsidRPr="007011F6">
        <w:rPr>
          <w:rFonts w:ascii="Helvetica" w:hAnsi="Helvetica"/>
          <w:b/>
          <w:bCs/>
          <w:sz w:val="20"/>
          <w:szCs w:val="20"/>
          <w:lang w:val="it-IT"/>
        </w:rPr>
        <w:t xml:space="preserve"> (</w:t>
      </w:r>
      <w:hyperlink r:id="rId14" w:history="1">
        <w:r w:rsidR="008F265E" w:rsidRPr="007011F6">
          <w:rPr>
            <w:rStyle w:val="Collegamentoipertestuale"/>
            <w:rFonts w:ascii="Helvetica" w:hAnsi="Helvetica"/>
            <w:b/>
            <w:bCs/>
            <w:sz w:val="20"/>
            <w:szCs w:val="20"/>
            <w:lang w:val="it-IT"/>
          </w:rPr>
          <w:t>https://strokestownpark.ie/national-famine-museum</w:t>
        </w:r>
      </w:hyperlink>
      <w:r w:rsidR="008F265E" w:rsidRPr="007011F6">
        <w:rPr>
          <w:rFonts w:ascii="Helvetica" w:hAnsi="Helvetica"/>
          <w:b/>
          <w:bCs/>
          <w:sz w:val="20"/>
          <w:szCs w:val="20"/>
          <w:lang w:val="it-IT"/>
        </w:rPr>
        <w:t xml:space="preserve">) </w:t>
      </w:r>
    </w:p>
    <w:p w14:paraId="39218D87" w14:textId="77777777" w:rsidR="00D15395" w:rsidRPr="00F5093E" w:rsidRDefault="004B1D1A" w:rsidP="00C404FD">
      <w:pPr>
        <w:jc w:val="both"/>
        <w:rPr>
          <w:rFonts w:ascii="Helvetica" w:hAnsi="Helvetica"/>
          <w:sz w:val="20"/>
          <w:szCs w:val="20"/>
          <w:lang w:val="it-IT"/>
        </w:rPr>
      </w:pPr>
      <w:r w:rsidRPr="00F5093E">
        <w:rPr>
          <w:rFonts w:ascii="Helvetica" w:hAnsi="Helvetica"/>
          <w:sz w:val="20"/>
          <w:szCs w:val="20"/>
          <w:lang w:val="it-IT"/>
        </w:rPr>
        <w:lastRenderedPageBreak/>
        <w:t xml:space="preserve">Dotato di una </w:t>
      </w:r>
      <w:r w:rsidR="00C404FD">
        <w:rPr>
          <w:rFonts w:ascii="Helvetica" w:hAnsi="Helvetica"/>
          <w:sz w:val="20"/>
          <w:szCs w:val="20"/>
          <w:lang w:val="it-IT"/>
        </w:rPr>
        <w:t xml:space="preserve">esposizione </w:t>
      </w:r>
      <w:r w:rsidRPr="00F5093E">
        <w:rPr>
          <w:rFonts w:ascii="Helvetica" w:hAnsi="Helvetica"/>
          <w:sz w:val="20"/>
          <w:szCs w:val="20"/>
          <w:lang w:val="it-IT"/>
        </w:rPr>
        <w:t xml:space="preserve">multimediale di </w:t>
      </w:r>
      <w:r w:rsidR="00C404FD">
        <w:rPr>
          <w:rFonts w:ascii="Helvetica" w:hAnsi="Helvetica"/>
          <w:sz w:val="20"/>
          <w:szCs w:val="20"/>
          <w:lang w:val="it-IT"/>
        </w:rPr>
        <w:t>eco</w:t>
      </w:r>
      <w:r w:rsidRPr="00F5093E">
        <w:rPr>
          <w:rFonts w:ascii="Helvetica" w:hAnsi="Helvetica"/>
          <w:sz w:val="20"/>
          <w:szCs w:val="20"/>
          <w:lang w:val="it-IT"/>
        </w:rPr>
        <w:t xml:space="preserve"> mondiale, il museo racconta la storia della Grande Carestia </w:t>
      </w:r>
      <w:r w:rsidR="003D3B96" w:rsidRPr="00F5093E">
        <w:rPr>
          <w:rFonts w:ascii="Helvetica" w:hAnsi="Helvetica"/>
          <w:sz w:val="20"/>
          <w:szCs w:val="20"/>
          <w:lang w:val="it-IT"/>
        </w:rPr>
        <w:t>irlandese</w:t>
      </w:r>
      <w:r w:rsidR="00C404FD">
        <w:rPr>
          <w:rFonts w:ascii="Helvetica" w:hAnsi="Helvetica"/>
          <w:sz w:val="20"/>
          <w:szCs w:val="20"/>
          <w:lang w:val="it-IT"/>
        </w:rPr>
        <w:t xml:space="preserve">, ritracciata anche </w:t>
      </w:r>
      <w:r w:rsidRPr="00F5093E">
        <w:rPr>
          <w:rFonts w:ascii="Helvetica" w:hAnsi="Helvetica"/>
          <w:sz w:val="20"/>
          <w:szCs w:val="20"/>
          <w:lang w:val="it-IT"/>
        </w:rPr>
        <w:t>attraverso le trag</w:t>
      </w:r>
      <w:r w:rsidR="00C404FD">
        <w:rPr>
          <w:rFonts w:ascii="Helvetica" w:hAnsi="Helvetica"/>
          <w:sz w:val="20"/>
          <w:szCs w:val="20"/>
          <w:lang w:val="it-IT"/>
        </w:rPr>
        <w:t>iche vicende</w:t>
      </w:r>
      <w:r w:rsidRPr="00F5093E">
        <w:rPr>
          <w:rFonts w:ascii="Helvetica" w:hAnsi="Helvetica"/>
          <w:sz w:val="20"/>
          <w:szCs w:val="20"/>
          <w:lang w:val="it-IT"/>
        </w:rPr>
        <w:t xml:space="preserve"> degli </w:t>
      </w:r>
      <w:r w:rsidR="00C404FD">
        <w:rPr>
          <w:rFonts w:ascii="Helvetica" w:hAnsi="Helvetica"/>
          <w:sz w:val="20"/>
          <w:szCs w:val="20"/>
          <w:lang w:val="it-IT"/>
        </w:rPr>
        <w:t>affittuari</w:t>
      </w:r>
      <w:r w:rsidRPr="00F5093E">
        <w:rPr>
          <w:rFonts w:ascii="Helvetica" w:hAnsi="Helvetica"/>
          <w:sz w:val="20"/>
          <w:szCs w:val="20"/>
          <w:lang w:val="it-IT"/>
        </w:rPr>
        <w:t xml:space="preserve"> </w:t>
      </w:r>
      <w:r w:rsidR="003E5197" w:rsidRPr="00F5093E">
        <w:rPr>
          <w:rFonts w:ascii="Helvetica" w:hAnsi="Helvetica"/>
          <w:sz w:val="20"/>
          <w:szCs w:val="20"/>
          <w:lang w:val="it-IT"/>
        </w:rPr>
        <w:t xml:space="preserve">e dei proprietari </w:t>
      </w:r>
      <w:r w:rsidRPr="00F5093E">
        <w:rPr>
          <w:rFonts w:ascii="Helvetica" w:hAnsi="Helvetica"/>
          <w:sz w:val="20"/>
          <w:szCs w:val="20"/>
          <w:lang w:val="it-IT"/>
        </w:rPr>
        <w:t xml:space="preserve">della tenuta di </w:t>
      </w:r>
      <w:proofErr w:type="spellStart"/>
      <w:r w:rsidRPr="00F5093E">
        <w:rPr>
          <w:rFonts w:ascii="Helvetica" w:hAnsi="Helvetica"/>
          <w:sz w:val="20"/>
          <w:szCs w:val="20"/>
          <w:lang w:val="it-IT"/>
        </w:rPr>
        <w:t>Strokestown</w:t>
      </w:r>
      <w:proofErr w:type="spellEnd"/>
      <w:r w:rsidR="00903349" w:rsidRPr="00F5093E">
        <w:rPr>
          <w:rFonts w:ascii="Helvetica" w:hAnsi="Helvetica"/>
          <w:sz w:val="20"/>
          <w:szCs w:val="20"/>
          <w:lang w:val="it-IT"/>
        </w:rPr>
        <w:t xml:space="preserve">. </w:t>
      </w:r>
      <w:r w:rsidR="003D3B96" w:rsidRPr="00F5093E">
        <w:rPr>
          <w:rFonts w:ascii="Helvetica" w:hAnsi="Helvetica"/>
          <w:sz w:val="20"/>
          <w:szCs w:val="20"/>
          <w:lang w:val="it-IT"/>
        </w:rPr>
        <w:t xml:space="preserve">Spiega gli eventi che portarono all'emigrazione forzata di 1.490 persone dalla tenuta nel 1847 ed </w:t>
      </w:r>
      <w:r w:rsidRPr="00F5093E">
        <w:rPr>
          <w:rFonts w:ascii="Helvetica" w:hAnsi="Helvetica"/>
          <w:sz w:val="20"/>
          <w:szCs w:val="20"/>
          <w:lang w:val="it-IT"/>
        </w:rPr>
        <w:t xml:space="preserve">è </w:t>
      </w:r>
      <w:r w:rsidR="003E5197" w:rsidRPr="00F5093E">
        <w:rPr>
          <w:rFonts w:ascii="Helvetica" w:hAnsi="Helvetica"/>
          <w:sz w:val="20"/>
          <w:szCs w:val="20"/>
          <w:lang w:val="it-IT"/>
        </w:rPr>
        <w:t xml:space="preserve">anche il punto di partenza della </w:t>
      </w:r>
      <w:r w:rsidR="003E5197" w:rsidRPr="00C404FD">
        <w:rPr>
          <w:rFonts w:ascii="Helvetica" w:hAnsi="Helvetica"/>
          <w:sz w:val="20"/>
          <w:szCs w:val="20"/>
          <w:lang w:val="it-IT"/>
        </w:rPr>
        <w:t xml:space="preserve">National </w:t>
      </w:r>
      <w:proofErr w:type="spellStart"/>
      <w:r w:rsidR="003E5197" w:rsidRPr="00C404FD">
        <w:rPr>
          <w:rFonts w:ascii="Helvetica" w:hAnsi="Helvetica"/>
          <w:sz w:val="20"/>
          <w:szCs w:val="20"/>
          <w:lang w:val="it-IT"/>
        </w:rPr>
        <w:t>Famine</w:t>
      </w:r>
      <w:proofErr w:type="spellEnd"/>
      <w:r w:rsidR="003E5197" w:rsidRPr="00C404FD">
        <w:rPr>
          <w:rFonts w:ascii="Helvetica" w:hAnsi="Helvetica"/>
          <w:sz w:val="20"/>
          <w:szCs w:val="20"/>
          <w:lang w:val="it-IT"/>
        </w:rPr>
        <w:t xml:space="preserve"> Way</w:t>
      </w:r>
      <w:r w:rsidR="00C404FD">
        <w:rPr>
          <w:rFonts w:ascii="Helvetica" w:hAnsi="Helvetica"/>
          <w:sz w:val="20"/>
          <w:szCs w:val="20"/>
          <w:lang w:val="it-IT"/>
        </w:rPr>
        <w:t xml:space="preserve"> (</w:t>
      </w:r>
      <w:r w:rsidR="00C404FD" w:rsidRPr="00C404FD">
        <w:rPr>
          <w:rFonts w:ascii="Helvetica" w:hAnsi="Helvetica"/>
          <w:sz w:val="20"/>
          <w:szCs w:val="20"/>
          <w:lang w:val="it-IT"/>
        </w:rPr>
        <w:t>https://nationalfamineway.ie</w:t>
      </w:r>
      <w:r w:rsidR="00C404FD">
        <w:rPr>
          <w:rFonts w:ascii="Helvetica" w:hAnsi="Helvetica"/>
          <w:sz w:val="20"/>
          <w:szCs w:val="20"/>
          <w:lang w:val="it-IT"/>
        </w:rPr>
        <w:t>)</w:t>
      </w:r>
      <w:r w:rsidR="003E5197" w:rsidRPr="00F5093E">
        <w:rPr>
          <w:rFonts w:ascii="Helvetica" w:hAnsi="Helvetica"/>
          <w:sz w:val="20"/>
          <w:szCs w:val="20"/>
          <w:lang w:val="it-IT"/>
        </w:rPr>
        <w:t xml:space="preserve">, un </w:t>
      </w:r>
      <w:r w:rsidR="00C404FD">
        <w:rPr>
          <w:rFonts w:ascii="Helvetica" w:hAnsi="Helvetica"/>
          <w:sz w:val="20"/>
          <w:szCs w:val="20"/>
          <w:lang w:val="it-IT"/>
        </w:rPr>
        <w:t xml:space="preserve">avvincente itinerario di 165 </w:t>
      </w:r>
      <w:r w:rsidR="00622260">
        <w:rPr>
          <w:rFonts w:ascii="Helvetica" w:hAnsi="Helvetica"/>
          <w:sz w:val="20"/>
          <w:szCs w:val="20"/>
          <w:lang w:val="it-IT"/>
        </w:rPr>
        <w:t xml:space="preserve">chilometri </w:t>
      </w:r>
      <w:r w:rsidR="00C404FD">
        <w:rPr>
          <w:rFonts w:ascii="Helvetica" w:hAnsi="Helvetica"/>
          <w:sz w:val="20"/>
          <w:szCs w:val="20"/>
          <w:lang w:val="it-IT"/>
        </w:rPr>
        <w:t>da seguire</w:t>
      </w:r>
      <w:r w:rsidR="003E5197" w:rsidRPr="00F5093E">
        <w:rPr>
          <w:rFonts w:ascii="Helvetica" w:hAnsi="Helvetica"/>
          <w:sz w:val="20"/>
          <w:szCs w:val="20"/>
          <w:lang w:val="it-IT"/>
        </w:rPr>
        <w:t xml:space="preserve"> a piedi </w:t>
      </w:r>
      <w:r w:rsidR="00622260">
        <w:rPr>
          <w:rFonts w:ascii="Helvetica" w:hAnsi="Helvetica"/>
          <w:sz w:val="20"/>
          <w:szCs w:val="20"/>
          <w:lang w:val="it-IT"/>
        </w:rPr>
        <w:t>o</w:t>
      </w:r>
      <w:r w:rsidR="003E5197" w:rsidRPr="00F5093E">
        <w:rPr>
          <w:rFonts w:ascii="Helvetica" w:hAnsi="Helvetica"/>
          <w:sz w:val="20"/>
          <w:szCs w:val="20"/>
          <w:lang w:val="it-IT"/>
        </w:rPr>
        <w:t xml:space="preserve"> in bicicletta da </w:t>
      </w:r>
      <w:proofErr w:type="spellStart"/>
      <w:r w:rsidR="003E5197" w:rsidRPr="00F5093E">
        <w:rPr>
          <w:rFonts w:ascii="Helvetica" w:hAnsi="Helvetica"/>
          <w:sz w:val="20"/>
          <w:szCs w:val="20"/>
          <w:lang w:val="it-IT"/>
        </w:rPr>
        <w:t>Roscommon</w:t>
      </w:r>
      <w:proofErr w:type="spellEnd"/>
      <w:r w:rsidR="003E5197" w:rsidRPr="00F5093E">
        <w:rPr>
          <w:rFonts w:ascii="Helvetica" w:hAnsi="Helvetica"/>
          <w:sz w:val="20"/>
          <w:szCs w:val="20"/>
          <w:lang w:val="it-IT"/>
        </w:rPr>
        <w:t xml:space="preserve"> a Dublino</w:t>
      </w:r>
      <w:r w:rsidR="00C404FD">
        <w:rPr>
          <w:rFonts w:ascii="Helvetica" w:hAnsi="Helvetica"/>
          <w:sz w:val="20"/>
          <w:szCs w:val="20"/>
          <w:lang w:val="it-IT"/>
        </w:rPr>
        <w:t>, che è a sua volta un museo a cielo aperto</w:t>
      </w:r>
      <w:r w:rsidR="00622260">
        <w:rPr>
          <w:rFonts w:ascii="Helvetica" w:hAnsi="Helvetica"/>
          <w:sz w:val="20"/>
          <w:szCs w:val="20"/>
          <w:lang w:val="it-IT"/>
        </w:rPr>
        <w:t xml:space="preserve">, </w:t>
      </w:r>
      <w:r w:rsidR="00C404FD">
        <w:rPr>
          <w:rFonts w:ascii="Helvetica" w:hAnsi="Helvetica"/>
          <w:sz w:val="20"/>
          <w:szCs w:val="20"/>
          <w:lang w:val="it-IT"/>
        </w:rPr>
        <w:t xml:space="preserve">con 30 paia di </w:t>
      </w:r>
      <w:r w:rsidR="00622260">
        <w:rPr>
          <w:rFonts w:ascii="Helvetica" w:hAnsi="Helvetica"/>
          <w:sz w:val="20"/>
          <w:szCs w:val="20"/>
          <w:lang w:val="it-IT"/>
        </w:rPr>
        <w:t xml:space="preserve">scarpe da </w:t>
      </w:r>
      <w:r w:rsidR="00C404FD">
        <w:rPr>
          <w:rFonts w:ascii="Helvetica" w:hAnsi="Helvetica"/>
          <w:sz w:val="20"/>
          <w:szCs w:val="20"/>
          <w:lang w:val="it-IT"/>
        </w:rPr>
        <w:t>bambino in bronz</w:t>
      </w:r>
      <w:r w:rsidR="00ED6C9C">
        <w:rPr>
          <w:rFonts w:ascii="Helvetica" w:hAnsi="Helvetica"/>
          <w:sz w:val="20"/>
          <w:szCs w:val="20"/>
          <w:lang w:val="it-IT"/>
        </w:rPr>
        <w:t>o</w:t>
      </w:r>
      <w:r w:rsidR="00C404FD">
        <w:rPr>
          <w:rFonts w:ascii="Helvetica" w:hAnsi="Helvetica"/>
          <w:sz w:val="20"/>
          <w:szCs w:val="20"/>
          <w:lang w:val="it-IT"/>
        </w:rPr>
        <w:t xml:space="preserve"> localizzate nei punti di particolare interesse.</w:t>
      </w:r>
    </w:p>
    <w:p w14:paraId="573F4F4E" w14:textId="77777777" w:rsidR="000F2499" w:rsidRPr="00F5093E" w:rsidRDefault="000F2499" w:rsidP="00B30D37">
      <w:pPr>
        <w:rPr>
          <w:rFonts w:ascii="Helvetica" w:hAnsi="Helvetica"/>
          <w:sz w:val="20"/>
          <w:szCs w:val="20"/>
          <w:lang w:val="it-IT"/>
        </w:rPr>
      </w:pPr>
    </w:p>
    <w:p w14:paraId="32D24651" w14:textId="77777777" w:rsidR="00D15395" w:rsidRPr="007011F6" w:rsidRDefault="00A236C5">
      <w:pPr>
        <w:rPr>
          <w:rFonts w:ascii="Helvetica" w:hAnsi="Helvetica"/>
          <w:sz w:val="20"/>
          <w:szCs w:val="20"/>
          <w:lang w:val="it-IT"/>
        </w:rPr>
      </w:pPr>
      <w:r w:rsidRPr="007011F6">
        <w:rPr>
          <w:rFonts w:ascii="Helvetica" w:hAnsi="Helvetica"/>
          <w:b/>
          <w:bCs/>
          <w:sz w:val="20"/>
          <w:szCs w:val="20"/>
          <w:lang w:val="it-IT"/>
        </w:rPr>
        <w:t xml:space="preserve">7 </w:t>
      </w:r>
      <w:r w:rsidR="00622260" w:rsidRPr="007011F6">
        <w:rPr>
          <w:rFonts w:ascii="Helvetica" w:hAnsi="Helvetica"/>
          <w:b/>
          <w:bCs/>
          <w:sz w:val="20"/>
          <w:szCs w:val="20"/>
          <w:lang w:val="it-IT"/>
        </w:rPr>
        <w:t>Ulster American Folk Park</w:t>
      </w:r>
      <w:r w:rsidR="003E5197" w:rsidRPr="007011F6">
        <w:rPr>
          <w:rFonts w:ascii="Helvetica" w:hAnsi="Helvetica"/>
          <w:b/>
          <w:bCs/>
          <w:sz w:val="20"/>
          <w:szCs w:val="20"/>
          <w:lang w:val="it-IT"/>
        </w:rPr>
        <w:t xml:space="preserve">, </w:t>
      </w:r>
      <w:r w:rsidR="00AF5073" w:rsidRPr="007011F6">
        <w:rPr>
          <w:rFonts w:ascii="Helvetica" w:hAnsi="Helvetica"/>
          <w:b/>
          <w:bCs/>
          <w:sz w:val="20"/>
          <w:szCs w:val="20"/>
          <w:lang w:val="it-IT"/>
        </w:rPr>
        <w:t xml:space="preserve">Omagh, contea di </w:t>
      </w:r>
      <w:r w:rsidR="00541B07" w:rsidRPr="007011F6">
        <w:rPr>
          <w:rFonts w:ascii="Helvetica" w:hAnsi="Helvetica"/>
          <w:b/>
          <w:bCs/>
          <w:sz w:val="20"/>
          <w:szCs w:val="20"/>
          <w:lang w:val="it-IT"/>
        </w:rPr>
        <w:t>Tyrone</w:t>
      </w:r>
      <w:r w:rsidR="00622260" w:rsidRPr="007011F6">
        <w:rPr>
          <w:rFonts w:ascii="Helvetica" w:hAnsi="Helvetica"/>
          <w:b/>
          <w:bCs/>
          <w:sz w:val="20"/>
          <w:szCs w:val="20"/>
          <w:lang w:val="it-IT"/>
        </w:rPr>
        <w:t xml:space="preserve"> (</w:t>
      </w:r>
      <w:hyperlink r:id="rId15" w:history="1">
        <w:r w:rsidR="00622260" w:rsidRPr="007011F6">
          <w:rPr>
            <w:rStyle w:val="Collegamentoipertestuale"/>
            <w:rFonts w:ascii="Helvetica" w:hAnsi="Helvetica"/>
            <w:b/>
            <w:bCs/>
            <w:sz w:val="20"/>
            <w:szCs w:val="20"/>
            <w:lang w:val="it-IT"/>
          </w:rPr>
          <w:t>www.ulsteramericanfolkpark.org</w:t>
        </w:r>
      </w:hyperlink>
      <w:r w:rsidR="00622260" w:rsidRPr="007011F6">
        <w:rPr>
          <w:rFonts w:ascii="Helvetica" w:hAnsi="Helvetica"/>
          <w:b/>
          <w:bCs/>
          <w:sz w:val="20"/>
          <w:szCs w:val="20"/>
          <w:lang w:val="it-IT"/>
        </w:rPr>
        <w:t xml:space="preserve">) </w:t>
      </w:r>
    </w:p>
    <w:p w14:paraId="47E0693E" w14:textId="77777777" w:rsidR="00D15395" w:rsidRPr="00F5093E" w:rsidRDefault="004B1D1A" w:rsidP="00622260">
      <w:pPr>
        <w:jc w:val="both"/>
        <w:rPr>
          <w:rFonts w:ascii="Helvetica" w:hAnsi="Helvetica"/>
          <w:sz w:val="20"/>
          <w:szCs w:val="20"/>
          <w:lang w:val="it-IT"/>
        </w:rPr>
      </w:pPr>
      <w:r w:rsidRPr="00F5093E">
        <w:rPr>
          <w:rFonts w:ascii="Helvetica" w:hAnsi="Helvetica"/>
          <w:sz w:val="20"/>
          <w:szCs w:val="20"/>
          <w:lang w:val="it-IT"/>
        </w:rPr>
        <w:t xml:space="preserve">L'Ulster American Folk Park </w:t>
      </w:r>
      <w:r w:rsidR="00622260">
        <w:rPr>
          <w:rFonts w:ascii="Helvetica" w:hAnsi="Helvetica"/>
          <w:sz w:val="20"/>
          <w:szCs w:val="20"/>
          <w:lang w:val="it-IT"/>
        </w:rPr>
        <w:t>è incentrato sulla</w:t>
      </w:r>
      <w:r w:rsidRPr="00F5093E">
        <w:rPr>
          <w:rFonts w:ascii="Helvetica" w:hAnsi="Helvetica"/>
          <w:sz w:val="20"/>
          <w:szCs w:val="20"/>
          <w:lang w:val="it-IT"/>
        </w:rPr>
        <w:t xml:space="preserve"> storia dell'emigrazione degli abitanti dell'Ulster in Nord America nel XVIII e XIX secolo. </w:t>
      </w:r>
      <w:r w:rsidR="00541B07" w:rsidRPr="00F5093E">
        <w:rPr>
          <w:rFonts w:ascii="Helvetica" w:hAnsi="Helvetica"/>
          <w:sz w:val="20"/>
          <w:szCs w:val="20"/>
          <w:lang w:val="it-IT"/>
        </w:rPr>
        <w:t xml:space="preserve">In questo museo, in parte all'aperto e in parte al coperto, </w:t>
      </w:r>
      <w:r w:rsidR="00622260">
        <w:rPr>
          <w:rFonts w:ascii="Helvetica" w:hAnsi="Helvetica"/>
          <w:sz w:val="20"/>
          <w:szCs w:val="20"/>
          <w:lang w:val="it-IT"/>
        </w:rPr>
        <w:t>si può scoprire come fosse</w:t>
      </w:r>
      <w:r w:rsidRPr="00F5093E">
        <w:rPr>
          <w:rFonts w:ascii="Helvetica" w:hAnsi="Helvetica"/>
          <w:sz w:val="20"/>
          <w:szCs w:val="20"/>
          <w:lang w:val="it-IT"/>
        </w:rPr>
        <w:t xml:space="preserve"> la vita nell'Irlanda rurale</w:t>
      </w:r>
      <w:r w:rsidR="00622260">
        <w:rPr>
          <w:rFonts w:ascii="Helvetica" w:hAnsi="Helvetica"/>
          <w:sz w:val="20"/>
          <w:szCs w:val="20"/>
          <w:lang w:val="it-IT"/>
        </w:rPr>
        <w:t xml:space="preserve"> del tempo</w:t>
      </w:r>
      <w:r w:rsidRPr="00F5093E">
        <w:rPr>
          <w:rFonts w:ascii="Helvetica" w:hAnsi="Helvetica"/>
          <w:sz w:val="20"/>
          <w:szCs w:val="20"/>
          <w:lang w:val="it-IT"/>
        </w:rPr>
        <w:t xml:space="preserve">, le difficoltà affrontate </w:t>
      </w:r>
      <w:r w:rsidR="00622260">
        <w:rPr>
          <w:rFonts w:ascii="Helvetica" w:hAnsi="Helvetica"/>
          <w:sz w:val="20"/>
          <w:szCs w:val="20"/>
          <w:lang w:val="it-IT"/>
        </w:rPr>
        <w:t>nel corso</w:t>
      </w:r>
      <w:r w:rsidRPr="00F5093E">
        <w:rPr>
          <w:rFonts w:ascii="Helvetica" w:hAnsi="Helvetica"/>
          <w:sz w:val="20"/>
          <w:szCs w:val="20"/>
          <w:lang w:val="it-IT"/>
        </w:rPr>
        <w:t xml:space="preserve"> </w:t>
      </w:r>
      <w:r w:rsidR="00622260">
        <w:rPr>
          <w:rFonts w:ascii="Helvetica" w:hAnsi="Helvetica"/>
          <w:sz w:val="20"/>
          <w:szCs w:val="20"/>
          <w:lang w:val="it-IT"/>
        </w:rPr>
        <w:t>del</w:t>
      </w:r>
      <w:r w:rsidRPr="00F5093E">
        <w:rPr>
          <w:rFonts w:ascii="Helvetica" w:hAnsi="Helvetica"/>
          <w:sz w:val="20"/>
          <w:szCs w:val="20"/>
          <w:lang w:val="it-IT"/>
        </w:rPr>
        <w:t xml:space="preserve"> viaggio </w:t>
      </w:r>
      <w:r w:rsidR="00894024" w:rsidRPr="00F5093E">
        <w:rPr>
          <w:rFonts w:ascii="Helvetica" w:hAnsi="Helvetica"/>
          <w:sz w:val="20"/>
          <w:szCs w:val="20"/>
          <w:lang w:val="it-IT"/>
        </w:rPr>
        <w:t xml:space="preserve">attraverso l'Atlantico </w:t>
      </w:r>
      <w:r w:rsidRPr="00F5093E">
        <w:rPr>
          <w:rFonts w:ascii="Helvetica" w:hAnsi="Helvetica"/>
          <w:sz w:val="20"/>
          <w:szCs w:val="20"/>
          <w:lang w:val="it-IT"/>
        </w:rPr>
        <w:t xml:space="preserve">e il </w:t>
      </w:r>
      <w:r w:rsidR="00541B07" w:rsidRPr="00F5093E">
        <w:rPr>
          <w:rFonts w:ascii="Helvetica" w:hAnsi="Helvetica"/>
          <w:sz w:val="20"/>
          <w:szCs w:val="20"/>
          <w:lang w:val="it-IT"/>
        </w:rPr>
        <w:t xml:space="preserve">modo in cui i migranti </w:t>
      </w:r>
      <w:r w:rsidR="00622260">
        <w:rPr>
          <w:rFonts w:ascii="Helvetica" w:hAnsi="Helvetica"/>
          <w:sz w:val="20"/>
          <w:szCs w:val="20"/>
          <w:lang w:val="it-IT"/>
        </w:rPr>
        <w:t>si</w:t>
      </w:r>
      <w:r w:rsidR="00950F9B">
        <w:rPr>
          <w:rFonts w:ascii="Helvetica" w:hAnsi="Helvetica"/>
          <w:sz w:val="20"/>
          <w:szCs w:val="20"/>
          <w:lang w:val="it-IT"/>
        </w:rPr>
        <w:t xml:space="preserve"> rifecero</w:t>
      </w:r>
      <w:r w:rsidR="00541B07" w:rsidRPr="00F5093E">
        <w:rPr>
          <w:rFonts w:ascii="Helvetica" w:hAnsi="Helvetica"/>
          <w:sz w:val="20"/>
          <w:szCs w:val="20"/>
          <w:lang w:val="it-IT"/>
        </w:rPr>
        <w:t xml:space="preserve"> </w:t>
      </w:r>
      <w:r w:rsidRPr="00F5093E">
        <w:rPr>
          <w:rFonts w:ascii="Helvetica" w:hAnsi="Helvetica"/>
          <w:sz w:val="20"/>
          <w:szCs w:val="20"/>
          <w:lang w:val="it-IT"/>
        </w:rPr>
        <w:t>una vita in una nuova terra</w:t>
      </w:r>
      <w:r w:rsidR="00622260">
        <w:rPr>
          <w:rFonts w:ascii="Helvetica" w:hAnsi="Helvetica"/>
          <w:sz w:val="20"/>
          <w:szCs w:val="20"/>
          <w:lang w:val="it-IT"/>
        </w:rPr>
        <w:t xml:space="preserve"> sconosciuta.</w:t>
      </w:r>
    </w:p>
    <w:p w14:paraId="073244DF" w14:textId="77777777" w:rsidR="00E16634" w:rsidRPr="00F5093E" w:rsidRDefault="00E16634" w:rsidP="00B30D37">
      <w:pPr>
        <w:rPr>
          <w:rFonts w:ascii="Helvetica" w:hAnsi="Helvetica"/>
          <w:sz w:val="20"/>
          <w:szCs w:val="20"/>
          <w:lang w:val="it-IT"/>
        </w:rPr>
      </w:pPr>
    </w:p>
    <w:p w14:paraId="2E88CE38" w14:textId="77777777" w:rsidR="00D15395" w:rsidRPr="00AF5073" w:rsidRDefault="00A236C5">
      <w:pPr>
        <w:rPr>
          <w:rFonts w:ascii="Helvetica" w:hAnsi="Helvetica"/>
          <w:b/>
          <w:bCs/>
          <w:sz w:val="20"/>
          <w:szCs w:val="20"/>
          <w:lang w:val="en-US"/>
        </w:rPr>
      </w:pPr>
      <w:r w:rsidRPr="00AF5073">
        <w:rPr>
          <w:rFonts w:ascii="Helvetica" w:hAnsi="Helvetica"/>
          <w:b/>
          <w:bCs/>
          <w:sz w:val="20"/>
          <w:szCs w:val="20"/>
          <w:lang w:val="en-US"/>
        </w:rPr>
        <w:t xml:space="preserve">8 </w:t>
      </w:r>
      <w:r w:rsidR="00AF5073" w:rsidRPr="00AF5073">
        <w:rPr>
          <w:rFonts w:ascii="Helvetica" w:hAnsi="Helvetica"/>
          <w:b/>
          <w:bCs/>
          <w:sz w:val="20"/>
          <w:szCs w:val="20"/>
          <w:lang w:val="en-US"/>
        </w:rPr>
        <w:t>National Museum of Ireland</w:t>
      </w:r>
      <w:r w:rsidR="00EA16F5" w:rsidRPr="00AF5073">
        <w:rPr>
          <w:rFonts w:ascii="Helvetica" w:hAnsi="Helvetica"/>
          <w:b/>
          <w:bCs/>
          <w:sz w:val="20"/>
          <w:szCs w:val="20"/>
          <w:lang w:val="en-US"/>
        </w:rPr>
        <w:t xml:space="preserve"> </w:t>
      </w:r>
      <w:r w:rsidR="00AF5073" w:rsidRPr="00AF5073">
        <w:rPr>
          <w:rFonts w:ascii="Helvetica" w:hAnsi="Helvetica"/>
          <w:b/>
          <w:bCs/>
          <w:sz w:val="20"/>
          <w:szCs w:val="20"/>
          <w:lang w:val="en-US"/>
        </w:rPr>
        <w:t>– Country Life</w:t>
      </w:r>
      <w:r w:rsidR="00EA16F5" w:rsidRPr="00AF5073">
        <w:rPr>
          <w:rFonts w:ascii="Helvetica" w:hAnsi="Helvetica"/>
          <w:b/>
          <w:bCs/>
          <w:sz w:val="20"/>
          <w:szCs w:val="20"/>
          <w:lang w:val="en-US"/>
        </w:rPr>
        <w:t xml:space="preserve">, </w:t>
      </w:r>
      <w:r w:rsidR="00AF5073" w:rsidRPr="00AF5073">
        <w:rPr>
          <w:rFonts w:ascii="Helvetica" w:hAnsi="Helvetica"/>
          <w:b/>
          <w:bCs/>
          <w:sz w:val="20"/>
          <w:szCs w:val="20"/>
          <w:lang w:val="en-US"/>
        </w:rPr>
        <w:t xml:space="preserve">Castlebar, </w:t>
      </w:r>
      <w:proofErr w:type="spellStart"/>
      <w:r w:rsidR="00AF5073" w:rsidRPr="00AF5073">
        <w:rPr>
          <w:rFonts w:ascii="Helvetica" w:hAnsi="Helvetica"/>
          <w:b/>
          <w:bCs/>
          <w:sz w:val="20"/>
          <w:szCs w:val="20"/>
          <w:lang w:val="en-US"/>
        </w:rPr>
        <w:t>conte</w:t>
      </w:r>
      <w:r w:rsidR="00AF5073">
        <w:rPr>
          <w:rFonts w:ascii="Helvetica" w:hAnsi="Helvetica"/>
          <w:b/>
          <w:bCs/>
          <w:sz w:val="20"/>
          <w:szCs w:val="20"/>
          <w:lang w:val="en-US"/>
        </w:rPr>
        <w:t>a</w:t>
      </w:r>
      <w:proofErr w:type="spellEnd"/>
      <w:r w:rsidR="00AF5073">
        <w:rPr>
          <w:rFonts w:ascii="Helvetica" w:hAnsi="Helvetica"/>
          <w:b/>
          <w:bCs/>
          <w:sz w:val="20"/>
          <w:szCs w:val="20"/>
          <w:lang w:val="en-US"/>
        </w:rPr>
        <w:t xml:space="preserve"> di </w:t>
      </w:r>
      <w:r w:rsidR="00EA16F5" w:rsidRPr="00AF5073">
        <w:rPr>
          <w:rFonts w:ascii="Helvetica" w:hAnsi="Helvetica"/>
          <w:b/>
          <w:bCs/>
          <w:sz w:val="20"/>
          <w:szCs w:val="20"/>
          <w:lang w:val="en-US"/>
        </w:rPr>
        <w:t>Mayo</w:t>
      </w:r>
      <w:r w:rsidR="00BE0693">
        <w:rPr>
          <w:rFonts w:ascii="Helvetica" w:hAnsi="Helvetica"/>
          <w:b/>
          <w:bCs/>
          <w:sz w:val="20"/>
          <w:szCs w:val="20"/>
          <w:lang w:val="en-US"/>
        </w:rPr>
        <w:t xml:space="preserve"> (</w:t>
      </w:r>
      <w:hyperlink r:id="rId16" w:history="1">
        <w:r w:rsidR="00BE0693" w:rsidRPr="00C12F94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www.museum.ie/en-IE/Museums/Country-Life</w:t>
        </w:r>
      </w:hyperlink>
      <w:r w:rsidR="00BE0693">
        <w:rPr>
          <w:rFonts w:ascii="Helvetica" w:hAnsi="Helvetica"/>
          <w:b/>
          <w:bCs/>
          <w:sz w:val="20"/>
          <w:szCs w:val="20"/>
          <w:lang w:val="en-US"/>
        </w:rPr>
        <w:t xml:space="preserve">) </w:t>
      </w:r>
    </w:p>
    <w:p w14:paraId="515BFE74" w14:textId="77777777" w:rsidR="00D15395" w:rsidRPr="00F5093E" w:rsidRDefault="00BE0693" w:rsidP="00BE0693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 xml:space="preserve">Ospitato da un edificio architettonicamente molto interessante, costruito per ospitarlo, </w:t>
      </w:r>
      <w:r w:rsidR="004B1D1A" w:rsidRPr="00F5093E">
        <w:rPr>
          <w:rFonts w:ascii="Helvetica" w:hAnsi="Helvetica"/>
          <w:sz w:val="20"/>
          <w:szCs w:val="20"/>
          <w:lang w:val="it-IT"/>
        </w:rPr>
        <w:t xml:space="preserve">Il National Museum of Country Life </w:t>
      </w:r>
      <w:r>
        <w:rPr>
          <w:rFonts w:ascii="Helvetica" w:hAnsi="Helvetica"/>
          <w:sz w:val="20"/>
          <w:szCs w:val="20"/>
          <w:lang w:val="it-IT"/>
        </w:rPr>
        <w:t xml:space="preserve">permette di </w:t>
      </w:r>
      <w:r w:rsidR="00950F9B">
        <w:rPr>
          <w:rFonts w:ascii="Helvetica" w:hAnsi="Helvetica"/>
          <w:sz w:val="20"/>
          <w:szCs w:val="20"/>
          <w:lang w:val="it-IT"/>
        </w:rPr>
        <w:t>“osservare” da vicino</w:t>
      </w:r>
      <w:r w:rsidR="004B1D1A" w:rsidRPr="00F5093E">
        <w:rPr>
          <w:rFonts w:ascii="Helvetica" w:hAnsi="Helvetica"/>
          <w:sz w:val="20"/>
          <w:szCs w:val="20"/>
          <w:lang w:val="it-IT"/>
        </w:rPr>
        <w:t xml:space="preserve"> la vita quotidiana dell'Irlanda rurale di un tempo. </w:t>
      </w:r>
      <w:r w:rsidR="00901427">
        <w:rPr>
          <w:rFonts w:ascii="Helvetica" w:hAnsi="Helvetica"/>
          <w:sz w:val="20"/>
          <w:szCs w:val="20"/>
          <w:lang w:val="it-IT"/>
        </w:rPr>
        <w:t>È un museo vivissimo e</w:t>
      </w:r>
      <w:r w:rsidR="00950F9B">
        <w:rPr>
          <w:rFonts w:ascii="Helvetica" w:hAnsi="Helvetica"/>
          <w:sz w:val="20"/>
          <w:szCs w:val="20"/>
          <w:lang w:val="it-IT"/>
        </w:rPr>
        <w:t xml:space="preserve"> ospita</w:t>
      </w:r>
      <w:r w:rsidR="00901427">
        <w:rPr>
          <w:rFonts w:ascii="Helvetica" w:hAnsi="Helvetica"/>
          <w:sz w:val="20"/>
          <w:szCs w:val="20"/>
          <w:lang w:val="it-IT"/>
        </w:rPr>
        <w:t xml:space="preserve"> molti eventi nel corso dell’anno: l</w:t>
      </w:r>
      <w:r>
        <w:rPr>
          <w:rFonts w:ascii="Helvetica" w:hAnsi="Helvetica"/>
          <w:sz w:val="20"/>
          <w:szCs w:val="20"/>
          <w:lang w:val="it-IT"/>
        </w:rPr>
        <w:t xml:space="preserve">e differenti sezioni sono davvero molto particolari e ricche e con grande originalità riuniscono </w:t>
      </w:r>
      <w:r w:rsidR="004B1D1A" w:rsidRPr="00F5093E">
        <w:rPr>
          <w:rFonts w:ascii="Helvetica" w:hAnsi="Helvetica"/>
          <w:sz w:val="20"/>
          <w:szCs w:val="20"/>
          <w:lang w:val="it-IT"/>
        </w:rPr>
        <w:t xml:space="preserve">oggetti per la casa, </w:t>
      </w:r>
      <w:r>
        <w:rPr>
          <w:rFonts w:ascii="Helvetica" w:hAnsi="Helvetica"/>
          <w:sz w:val="20"/>
          <w:szCs w:val="20"/>
          <w:lang w:val="it-IT"/>
        </w:rPr>
        <w:t xml:space="preserve">legati alla attività lavorative e all’artigianato, con un’intera area dedicata al ruolo della </w:t>
      </w:r>
      <w:r w:rsidR="004B1D1A" w:rsidRPr="00F5093E">
        <w:rPr>
          <w:rFonts w:ascii="Helvetica" w:hAnsi="Helvetica"/>
          <w:sz w:val="20"/>
          <w:szCs w:val="20"/>
          <w:lang w:val="it-IT"/>
        </w:rPr>
        <w:t>biciclett</w:t>
      </w:r>
      <w:r>
        <w:rPr>
          <w:rFonts w:ascii="Helvetica" w:hAnsi="Helvetica"/>
          <w:sz w:val="20"/>
          <w:szCs w:val="20"/>
          <w:lang w:val="it-IT"/>
        </w:rPr>
        <w:t>a</w:t>
      </w:r>
      <w:r w:rsidR="004B1D1A" w:rsidRPr="00F5093E">
        <w:rPr>
          <w:rFonts w:ascii="Helvetica" w:hAnsi="Helvetica"/>
          <w:sz w:val="20"/>
          <w:szCs w:val="20"/>
          <w:lang w:val="it-IT"/>
        </w:rPr>
        <w:t xml:space="preserve"> </w:t>
      </w:r>
      <w:r>
        <w:rPr>
          <w:rFonts w:ascii="Helvetica" w:hAnsi="Helvetica"/>
          <w:sz w:val="20"/>
          <w:szCs w:val="20"/>
          <w:lang w:val="it-IT"/>
        </w:rPr>
        <w:t>per la vita di campagna e molto</w:t>
      </w:r>
      <w:r w:rsidR="004B1D1A" w:rsidRPr="00F5093E">
        <w:rPr>
          <w:rFonts w:ascii="Helvetica" w:hAnsi="Helvetica"/>
          <w:sz w:val="20"/>
          <w:szCs w:val="20"/>
          <w:lang w:val="it-IT"/>
        </w:rPr>
        <w:t xml:space="preserve"> altro ancora</w:t>
      </w:r>
      <w:r w:rsidR="00901427">
        <w:rPr>
          <w:rFonts w:ascii="Helvetica" w:hAnsi="Helvetica"/>
          <w:sz w:val="20"/>
          <w:szCs w:val="20"/>
          <w:lang w:val="it-IT"/>
        </w:rPr>
        <w:t xml:space="preserve">. In modo molto coinvolgente si scopre come </w:t>
      </w:r>
      <w:r w:rsidR="004B1D1A" w:rsidRPr="00F5093E">
        <w:rPr>
          <w:rFonts w:ascii="Helvetica" w:hAnsi="Helvetica"/>
          <w:sz w:val="20"/>
          <w:szCs w:val="20"/>
          <w:lang w:val="it-IT"/>
        </w:rPr>
        <w:t xml:space="preserve">come si viveva, si lavorava, si festeggiava e come si </w:t>
      </w:r>
      <w:r w:rsidR="00901427">
        <w:rPr>
          <w:rFonts w:ascii="Helvetica" w:hAnsi="Helvetica"/>
          <w:sz w:val="20"/>
          <w:szCs w:val="20"/>
          <w:lang w:val="it-IT"/>
        </w:rPr>
        <w:t>custodivano</w:t>
      </w:r>
      <w:r w:rsidR="004B1D1A" w:rsidRPr="00F5093E">
        <w:rPr>
          <w:rFonts w:ascii="Helvetica" w:hAnsi="Helvetica"/>
          <w:sz w:val="20"/>
          <w:szCs w:val="20"/>
          <w:lang w:val="it-IT"/>
        </w:rPr>
        <w:t xml:space="preserve"> le tradizioni.</w:t>
      </w:r>
      <w:r w:rsidR="00901427">
        <w:rPr>
          <w:rFonts w:ascii="Helvetica" w:hAnsi="Helvetica"/>
          <w:sz w:val="20"/>
          <w:szCs w:val="20"/>
          <w:lang w:val="it-IT"/>
        </w:rPr>
        <w:t xml:space="preserve"> Molto bella l’area </w:t>
      </w:r>
      <w:proofErr w:type="spellStart"/>
      <w:r w:rsidR="00950F9B">
        <w:rPr>
          <w:rFonts w:ascii="Helvetica" w:hAnsi="Helvetica"/>
          <w:sz w:val="20"/>
          <w:szCs w:val="20"/>
          <w:lang w:val="it-IT"/>
        </w:rPr>
        <w:t>Turlough</w:t>
      </w:r>
      <w:proofErr w:type="spellEnd"/>
      <w:r w:rsidR="00950F9B">
        <w:rPr>
          <w:rFonts w:ascii="Helvetica" w:hAnsi="Helvetica"/>
          <w:sz w:val="20"/>
          <w:szCs w:val="20"/>
          <w:lang w:val="it-IT"/>
        </w:rPr>
        <w:t xml:space="preserve"> Park </w:t>
      </w:r>
      <w:r w:rsidR="00901427">
        <w:rPr>
          <w:rFonts w:ascii="Helvetica" w:hAnsi="Helvetica"/>
          <w:sz w:val="20"/>
          <w:szCs w:val="20"/>
          <w:lang w:val="it-IT"/>
        </w:rPr>
        <w:t xml:space="preserve">di serre e giardini. </w:t>
      </w:r>
    </w:p>
    <w:p w14:paraId="513D8640" w14:textId="77777777" w:rsidR="000F2499" w:rsidRPr="00F5093E" w:rsidRDefault="000F2499" w:rsidP="00B30D37">
      <w:pPr>
        <w:rPr>
          <w:rFonts w:ascii="Helvetica" w:hAnsi="Helvetica"/>
          <w:sz w:val="20"/>
          <w:szCs w:val="20"/>
          <w:lang w:val="it-IT"/>
        </w:rPr>
      </w:pPr>
    </w:p>
    <w:p w14:paraId="4054247C" w14:textId="77777777" w:rsidR="00D15395" w:rsidRPr="00A533F8" w:rsidRDefault="00A236C5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A533F8">
        <w:rPr>
          <w:rFonts w:ascii="Helvetica" w:hAnsi="Helvetica"/>
          <w:b/>
          <w:bCs/>
          <w:sz w:val="20"/>
          <w:szCs w:val="20"/>
          <w:lang w:val="it-IT"/>
        </w:rPr>
        <w:t xml:space="preserve">9 </w:t>
      </w:r>
      <w:r w:rsidR="000F2499" w:rsidRPr="00A533F8">
        <w:rPr>
          <w:rFonts w:ascii="Helvetica" w:hAnsi="Helvetica"/>
          <w:b/>
          <w:bCs/>
          <w:sz w:val="20"/>
          <w:szCs w:val="20"/>
          <w:lang w:val="it-IT"/>
        </w:rPr>
        <w:t>Hunt</w:t>
      </w:r>
      <w:r w:rsidR="00A533F8" w:rsidRPr="00A533F8">
        <w:rPr>
          <w:rFonts w:ascii="Helvetica" w:hAnsi="Helvetica"/>
          <w:b/>
          <w:bCs/>
          <w:sz w:val="20"/>
          <w:szCs w:val="20"/>
          <w:lang w:val="it-IT"/>
        </w:rPr>
        <w:t xml:space="preserve"> Museum</w:t>
      </w:r>
      <w:r w:rsidR="00390990" w:rsidRPr="00A533F8">
        <w:rPr>
          <w:rFonts w:ascii="Helvetica" w:hAnsi="Helvetica"/>
          <w:b/>
          <w:bCs/>
          <w:sz w:val="20"/>
          <w:szCs w:val="20"/>
          <w:lang w:val="it-IT"/>
        </w:rPr>
        <w:t xml:space="preserve">, </w:t>
      </w:r>
      <w:r w:rsidR="000F2499" w:rsidRPr="00A533F8">
        <w:rPr>
          <w:rFonts w:ascii="Helvetica" w:hAnsi="Helvetica"/>
          <w:b/>
          <w:bCs/>
          <w:sz w:val="20"/>
          <w:szCs w:val="20"/>
          <w:lang w:val="it-IT"/>
        </w:rPr>
        <w:t>Limerick</w:t>
      </w:r>
      <w:r w:rsidR="00A533F8" w:rsidRPr="00A533F8">
        <w:rPr>
          <w:rFonts w:ascii="Helvetica" w:hAnsi="Helvetica"/>
          <w:b/>
          <w:bCs/>
          <w:sz w:val="20"/>
          <w:szCs w:val="20"/>
          <w:lang w:val="it-IT"/>
        </w:rPr>
        <w:t>, conta di Lime</w:t>
      </w:r>
      <w:r w:rsidR="00A533F8">
        <w:rPr>
          <w:rFonts w:ascii="Helvetica" w:hAnsi="Helvetica"/>
          <w:b/>
          <w:bCs/>
          <w:sz w:val="20"/>
          <w:szCs w:val="20"/>
          <w:lang w:val="it-IT"/>
        </w:rPr>
        <w:t>rick</w:t>
      </w:r>
      <w:r w:rsidR="000F2499" w:rsidRPr="00A533F8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r w:rsidR="00A533F8" w:rsidRPr="00A533F8">
        <w:rPr>
          <w:rFonts w:ascii="Helvetica" w:hAnsi="Helvetica"/>
          <w:b/>
          <w:bCs/>
          <w:sz w:val="20"/>
          <w:szCs w:val="20"/>
          <w:lang w:val="it-IT"/>
        </w:rPr>
        <w:t>(</w:t>
      </w:r>
      <w:hyperlink r:id="rId17" w:history="1">
        <w:r w:rsidR="00A533F8" w:rsidRPr="00A533F8">
          <w:rPr>
            <w:rStyle w:val="Collegamentoipertestuale"/>
            <w:rFonts w:ascii="Helvetica" w:hAnsi="Helvetica"/>
            <w:b/>
            <w:bCs/>
            <w:sz w:val="20"/>
            <w:szCs w:val="20"/>
            <w:lang w:val="it-IT"/>
          </w:rPr>
          <w:t>www.huntmuseum.com</w:t>
        </w:r>
      </w:hyperlink>
      <w:r w:rsidR="00A533F8" w:rsidRPr="00A533F8">
        <w:rPr>
          <w:rFonts w:ascii="Helvetica" w:hAnsi="Helvetica"/>
          <w:b/>
          <w:bCs/>
          <w:sz w:val="20"/>
          <w:szCs w:val="20"/>
          <w:lang w:val="it-IT"/>
        </w:rPr>
        <w:t xml:space="preserve">) </w:t>
      </w:r>
    </w:p>
    <w:p w14:paraId="77087DB6" w14:textId="77777777" w:rsidR="00585343" w:rsidRDefault="004B1D1A" w:rsidP="00D37DCC">
      <w:pPr>
        <w:jc w:val="both"/>
        <w:rPr>
          <w:rFonts w:ascii="Helvetica" w:hAnsi="Helvetica"/>
          <w:sz w:val="20"/>
          <w:szCs w:val="20"/>
          <w:lang w:val="it-IT"/>
        </w:rPr>
      </w:pPr>
      <w:r w:rsidRPr="00F5093E">
        <w:rPr>
          <w:rFonts w:ascii="Helvetica" w:hAnsi="Helvetica"/>
          <w:sz w:val="20"/>
          <w:szCs w:val="20"/>
          <w:lang w:val="it-IT"/>
        </w:rPr>
        <w:t xml:space="preserve">Questo museo, che ospita oltre 2.000 opere d'arte e </w:t>
      </w:r>
      <w:r w:rsidR="003D61D1">
        <w:rPr>
          <w:rFonts w:ascii="Helvetica" w:hAnsi="Helvetica"/>
          <w:sz w:val="20"/>
          <w:szCs w:val="20"/>
          <w:lang w:val="it-IT"/>
        </w:rPr>
        <w:t xml:space="preserve">preziosi pezzi di </w:t>
      </w:r>
      <w:r w:rsidRPr="00F5093E">
        <w:rPr>
          <w:rFonts w:ascii="Helvetica" w:hAnsi="Helvetica"/>
          <w:sz w:val="20"/>
          <w:szCs w:val="20"/>
          <w:lang w:val="it-IT"/>
        </w:rPr>
        <w:t xml:space="preserve">antichità provenienti dalla </w:t>
      </w:r>
      <w:r w:rsidR="003D61D1">
        <w:rPr>
          <w:rFonts w:ascii="Helvetica" w:hAnsi="Helvetica"/>
          <w:sz w:val="20"/>
          <w:szCs w:val="20"/>
          <w:lang w:val="it-IT"/>
        </w:rPr>
        <w:t>tenuta</w:t>
      </w:r>
      <w:r w:rsidRPr="00F5093E">
        <w:rPr>
          <w:rFonts w:ascii="Helvetica" w:hAnsi="Helvetica"/>
          <w:sz w:val="20"/>
          <w:szCs w:val="20"/>
          <w:lang w:val="it-IT"/>
        </w:rPr>
        <w:t xml:space="preserve"> di John e Gertrude Hunt, espone</w:t>
      </w:r>
      <w:r w:rsidR="003D61D1">
        <w:rPr>
          <w:rFonts w:ascii="Helvetica" w:hAnsi="Helvetica"/>
          <w:sz w:val="20"/>
          <w:szCs w:val="20"/>
          <w:lang w:val="it-IT"/>
        </w:rPr>
        <w:t xml:space="preserve"> veri e proprio</w:t>
      </w:r>
      <w:r w:rsidRPr="00F5093E">
        <w:rPr>
          <w:rFonts w:ascii="Helvetica" w:hAnsi="Helvetica"/>
          <w:sz w:val="20"/>
          <w:szCs w:val="20"/>
          <w:lang w:val="it-IT"/>
        </w:rPr>
        <w:t xml:space="preserve"> tesori</w:t>
      </w:r>
      <w:r w:rsidR="003D61D1">
        <w:rPr>
          <w:rFonts w:ascii="Helvetica" w:hAnsi="Helvetica"/>
          <w:sz w:val="20"/>
          <w:szCs w:val="20"/>
          <w:lang w:val="it-IT"/>
        </w:rPr>
        <w:t xml:space="preserve"> del passato</w:t>
      </w:r>
      <w:r w:rsidRPr="00F5093E">
        <w:rPr>
          <w:rFonts w:ascii="Helvetica" w:hAnsi="Helvetica"/>
          <w:sz w:val="20"/>
          <w:szCs w:val="20"/>
          <w:lang w:val="it-IT"/>
        </w:rPr>
        <w:t>, oltre a dipinti di Picasso, Renoir e Jack B</w:t>
      </w:r>
      <w:r w:rsidR="003D61D1">
        <w:rPr>
          <w:rFonts w:ascii="Helvetica" w:hAnsi="Helvetica"/>
          <w:sz w:val="20"/>
          <w:szCs w:val="20"/>
          <w:lang w:val="it-IT"/>
        </w:rPr>
        <w:t>utler</w:t>
      </w:r>
      <w:r w:rsidRPr="00F5093E">
        <w:rPr>
          <w:rFonts w:ascii="Helvetica" w:hAnsi="Helvetica"/>
          <w:sz w:val="20"/>
          <w:szCs w:val="20"/>
          <w:lang w:val="it-IT"/>
        </w:rPr>
        <w:t xml:space="preserve"> Yeats</w:t>
      </w:r>
      <w:r w:rsidR="003D61D1">
        <w:rPr>
          <w:rFonts w:ascii="Helvetica" w:hAnsi="Helvetica"/>
          <w:sz w:val="20"/>
          <w:szCs w:val="20"/>
          <w:lang w:val="it-IT"/>
        </w:rPr>
        <w:t>, pittore tra i grandi d’Irlanda, fratello del celebre poeta di William Butler Yeats, nonché caro amico di Samuel Beckett.</w:t>
      </w:r>
      <w:r w:rsidRPr="00F5093E">
        <w:rPr>
          <w:rFonts w:ascii="Helvetica" w:hAnsi="Helvetica"/>
          <w:sz w:val="20"/>
          <w:szCs w:val="20"/>
          <w:lang w:val="it-IT"/>
        </w:rPr>
        <w:t xml:space="preserve"> </w:t>
      </w:r>
      <w:r w:rsidR="00D37DCC">
        <w:rPr>
          <w:rFonts w:ascii="Helvetica" w:hAnsi="Helvetica"/>
          <w:sz w:val="20"/>
          <w:szCs w:val="20"/>
          <w:lang w:val="it-IT"/>
        </w:rPr>
        <w:t>Il percorso esplorativo</w:t>
      </w:r>
      <w:r w:rsidRPr="00F5093E">
        <w:rPr>
          <w:rFonts w:ascii="Helvetica" w:hAnsi="Helvetica"/>
          <w:sz w:val="20"/>
          <w:szCs w:val="20"/>
          <w:lang w:val="it-IT"/>
        </w:rPr>
        <w:t xml:space="preserve"> si </w:t>
      </w:r>
      <w:r w:rsidR="00D37DCC">
        <w:rPr>
          <w:rFonts w:ascii="Helvetica" w:hAnsi="Helvetica"/>
          <w:sz w:val="20"/>
          <w:szCs w:val="20"/>
          <w:lang w:val="it-IT"/>
        </w:rPr>
        <w:t>sviluppa anche</w:t>
      </w:r>
      <w:r w:rsidRPr="00F5093E">
        <w:rPr>
          <w:rFonts w:ascii="Helvetica" w:hAnsi="Helvetica"/>
          <w:sz w:val="20"/>
          <w:szCs w:val="20"/>
          <w:lang w:val="it-IT"/>
        </w:rPr>
        <w:t xml:space="preserve"> all'esterno, proseguendo nel </w:t>
      </w:r>
      <w:r w:rsidR="00D37DCC">
        <w:rPr>
          <w:rFonts w:ascii="Helvetica" w:hAnsi="Helvetica"/>
          <w:sz w:val="20"/>
          <w:szCs w:val="20"/>
          <w:lang w:val="it-IT"/>
        </w:rPr>
        <w:t>“</w:t>
      </w:r>
      <w:r w:rsidRPr="00F5093E">
        <w:rPr>
          <w:rFonts w:ascii="Helvetica" w:hAnsi="Helvetica"/>
          <w:sz w:val="20"/>
          <w:szCs w:val="20"/>
          <w:lang w:val="it-IT"/>
        </w:rPr>
        <w:t>Museum in a Garden</w:t>
      </w:r>
      <w:r w:rsidR="00D37DCC">
        <w:rPr>
          <w:rFonts w:ascii="Helvetica" w:hAnsi="Helvetica"/>
          <w:sz w:val="20"/>
          <w:szCs w:val="20"/>
          <w:lang w:val="it-IT"/>
        </w:rPr>
        <w:t>”</w:t>
      </w:r>
      <w:r w:rsidRPr="00F5093E">
        <w:rPr>
          <w:rFonts w:ascii="Helvetica" w:hAnsi="Helvetica"/>
          <w:sz w:val="20"/>
          <w:szCs w:val="20"/>
          <w:lang w:val="it-IT"/>
        </w:rPr>
        <w:t xml:space="preserve">, </w:t>
      </w:r>
      <w:r w:rsidR="00D37DCC">
        <w:rPr>
          <w:rFonts w:ascii="Helvetica" w:hAnsi="Helvetica"/>
          <w:sz w:val="20"/>
          <w:szCs w:val="20"/>
          <w:lang w:val="it-IT"/>
        </w:rPr>
        <w:t>dove usando</w:t>
      </w:r>
      <w:r w:rsidR="00D37DCC" w:rsidRPr="00D37DCC">
        <w:rPr>
          <w:rFonts w:ascii="Helvetica" w:hAnsi="Helvetica" w:hint="cs"/>
          <w:sz w:val="20"/>
          <w:szCs w:val="20"/>
          <w:lang w:val="it-IT"/>
        </w:rPr>
        <w:t xml:space="preserve"> le tecnologie della scansione </w:t>
      </w:r>
      <w:r w:rsidR="00950F9B">
        <w:rPr>
          <w:rFonts w:ascii="Helvetica" w:hAnsi="Helvetica"/>
          <w:sz w:val="20"/>
          <w:szCs w:val="20"/>
          <w:lang w:val="it-IT"/>
        </w:rPr>
        <w:t xml:space="preserve">e </w:t>
      </w:r>
      <w:r w:rsidR="00D37DCC" w:rsidRPr="00D37DCC">
        <w:rPr>
          <w:rFonts w:ascii="Helvetica" w:hAnsi="Helvetica" w:hint="cs"/>
          <w:sz w:val="20"/>
          <w:szCs w:val="20"/>
          <w:lang w:val="it-IT"/>
        </w:rPr>
        <w:t xml:space="preserve">della stampa </w:t>
      </w:r>
      <w:r w:rsidR="00D37DCC">
        <w:rPr>
          <w:rFonts w:ascii="Helvetica" w:hAnsi="Helvetica"/>
          <w:sz w:val="20"/>
          <w:szCs w:val="20"/>
          <w:lang w:val="it-IT"/>
        </w:rPr>
        <w:t xml:space="preserve">in </w:t>
      </w:r>
      <w:r w:rsidR="00D37DCC" w:rsidRPr="00D37DCC">
        <w:rPr>
          <w:rFonts w:ascii="Helvetica" w:hAnsi="Helvetica" w:hint="cs"/>
          <w:sz w:val="20"/>
          <w:szCs w:val="20"/>
          <w:lang w:val="it-IT"/>
        </w:rPr>
        <w:t xml:space="preserve">3D, </w:t>
      </w:r>
      <w:r w:rsidR="00D37DCC">
        <w:rPr>
          <w:rFonts w:ascii="Helvetica" w:hAnsi="Helvetica"/>
          <w:sz w:val="20"/>
          <w:szCs w:val="20"/>
          <w:lang w:val="it-IT"/>
        </w:rPr>
        <w:t>oggetti e reperti</w:t>
      </w:r>
      <w:r w:rsidR="00D37DCC" w:rsidRPr="00D37DCC">
        <w:rPr>
          <w:rFonts w:ascii="Helvetica" w:hAnsi="Helvetica" w:hint="cs"/>
          <w:sz w:val="20"/>
          <w:szCs w:val="20"/>
          <w:lang w:val="it-IT"/>
        </w:rPr>
        <w:t xml:space="preserve"> “nascosti” all'interno del museo vengono</w:t>
      </w:r>
      <w:r w:rsidR="00C100B3">
        <w:rPr>
          <w:rFonts w:ascii="Helvetica" w:hAnsi="Helvetica"/>
          <w:sz w:val="20"/>
          <w:szCs w:val="20"/>
          <w:lang w:val="it-IT"/>
        </w:rPr>
        <w:t xml:space="preserve"> riprodotti ingranditi in scala</w:t>
      </w:r>
      <w:r w:rsidR="00D37DCC" w:rsidRPr="00D37DCC">
        <w:rPr>
          <w:rFonts w:ascii="Helvetica" w:hAnsi="Helvetica" w:hint="cs"/>
          <w:sz w:val="20"/>
          <w:szCs w:val="20"/>
          <w:lang w:val="it-IT"/>
        </w:rPr>
        <w:t xml:space="preserve"> e collocati fuori dalle mura del museo </w:t>
      </w:r>
      <w:r w:rsidR="00C100B3">
        <w:rPr>
          <w:rFonts w:ascii="Helvetica" w:hAnsi="Helvetica"/>
          <w:sz w:val="20"/>
          <w:szCs w:val="20"/>
          <w:lang w:val="it-IT"/>
        </w:rPr>
        <w:t xml:space="preserve">per un approccio divertente e giocoso alla </w:t>
      </w:r>
      <w:r w:rsidR="00950F9B">
        <w:rPr>
          <w:rFonts w:ascii="Helvetica" w:hAnsi="Helvetica"/>
          <w:sz w:val="20"/>
          <w:szCs w:val="20"/>
          <w:lang w:val="it-IT"/>
        </w:rPr>
        <w:t xml:space="preserve">sua </w:t>
      </w:r>
      <w:r w:rsidR="00C100B3">
        <w:rPr>
          <w:rFonts w:ascii="Helvetica" w:hAnsi="Helvetica"/>
          <w:sz w:val="20"/>
          <w:szCs w:val="20"/>
          <w:lang w:val="it-IT"/>
        </w:rPr>
        <w:t>fruizione</w:t>
      </w:r>
      <w:r w:rsidR="00D37DCC" w:rsidRPr="00D37DCC">
        <w:rPr>
          <w:rFonts w:ascii="Helvetica" w:hAnsi="Helvetica" w:hint="cs"/>
          <w:sz w:val="20"/>
          <w:szCs w:val="20"/>
          <w:lang w:val="it-IT"/>
        </w:rPr>
        <w:t>.</w:t>
      </w:r>
    </w:p>
    <w:p w14:paraId="1BCBB910" w14:textId="77777777" w:rsidR="00D37DCC" w:rsidRPr="00F5093E" w:rsidRDefault="00D37DCC" w:rsidP="00D37DCC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71875DB9" w14:textId="77777777" w:rsidR="00D15395" w:rsidRPr="00555B66" w:rsidRDefault="003E5197">
      <w:pPr>
        <w:rPr>
          <w:rFonts w:ascii="Helvetica" w:hAnsi="Helvetica"/>
          <w:b/>
          <w:bCs/>
          <w:sz w:val="20"/>
          <w:szCs w:val="20"/>
          <w:lang w:val="en-US"/>
        </w:rPr>
      </w:pPr>
      <w:r w:rsidRPr="00555B66">
        <w:rPr>
          <w:rFonts w:ascii="Helvetica" w:hAnsi="Helvetica"/>
          <w:b/>
          <w:bCs/>
          <w:sz w:val="20"/>
          <w:szCs w:val="20"/>
          <w:lang w:val="en-US"/>
        </w:rPr>
        <w:t xml:space="preserve">10 </w:t>
      </w:r>
      <w:r w:rsidR="00555B66" w:rsidRPr="00555B66">
        <w:rPr>
          <w:rFonts w:ascii="Helvetica" w:hAnsi="Helvetica"/>
          <w:b/>
          <w:bCs/>
          <w:sz w:val="20"/>
          <w:szCs w:val="20"/>
          <w:lang w:val="en-US"/>
        </w:rPr>
        <w:t>T</w:t>
      </w:r>
      <w:r w:rsidR="00555B66">
        <w:rPr>
          <w:rFonts w:ascii="Helvetica" w:hAnsi="Helvetica"/>
          <w:b/>
          <w:bCs/>
          <w:sz w:val="20"/>
          <w:szCs w:val="20"/>
          <w:lang w:val="en-US"/>
        </w:rPr>
        <w:t>ower Museum</w:t>
      </w:r>
      <w:r w:rsidR="00E81590" w:rsidRPr="00555B66">
        <w:rPr>
          <w:rFonts w:ascii="Helvetica" w:hAnsi="Helvetica"/>
          <w:b/>
          <w:bCs/>
          <w:sz w:val="20"/>
          <w:szCs w:val="20"/>
          <w:lang w:val="en-US"/>
        </w:rPr>
        <w:t>, Londonderry</w:t>
      </w:r>
      <w:r w:rsidR="00555B66" w:rsidRPr="00555B66">
        <w:rPr>
          <w:rFonts w:ascii="Helvetica" w:hAnsi="Helvetica"/>
          <w:b/>
          <w:bCs/>
          <w:sz w:val="20"/>
          <w:szCs w:val="20"/>
          <w:lang w:val="en-US"/>
        </w:rPr>
        <w:t xml:space="preserve"> (</w:t>
      </w:r>
      <w:hyperlink r:id="rId18" w:history="1">
        <w:r w:rsidR="00555B66" w:rsidRPr="00555B66">
          <w:rPr>
            <w:rStyle w:val="Collegamentoipertestuale"/>
            <w:rFonts w:ascii="Helvetica" w:hAnsi="Helvetica"/>
            <w:b/>
            <w:bCs/>
            <w:sz w:val="20"/>
            <w:szCs w:val="20"/>
            <w:lang w:val="en-US"/>
          </w:rPr>
          <w:t>https://towermuseumcollections.com</w:t>
        </w:r>
      </w:hyperlink>
      <w:r w:rsidR="00555B66" w:rsidRPr="00555B66">
        <w:rPr>
          <w:rFonts w:ascii="Helvetica" w:hAnsi="Helvetica"/>
          <w:b/>
          <w:bCs/>
          <w:sz w:val="20"/>
          <w:szCs w:val="20"/>
          <w:lang w:val="en-US"/>
        </w:rPr>
        <w:t xml:space="preserve">) </w:t>
      </w:r>
    </w:p>
    <w:p w14:paraId="712363E9" w14:textId="77777777" w:rsidR="00D15395" w:rsidRPr="00F5093E" w:rsidRDefault="004B1D1A" w:rsidP="00432551">
      <w:pPr>
        <w:jc w:val="both"/>
        <w:rPr>
          <w:rFonts w:ascii="Helvetica" w:hAnsi="Helvetica"/>
          <w:sz w:val="20"/>
          <w:szCs w:val="20"/>
          <w:lang w:val="it-IT"/>
        </w:rPr>
      </w:pPr>
      <w:r w:rsidRPr="00F5093E">
        <w:rPr>
          <w:rFonts w:ascii="Helvetica" w:hAnsi="Helvetica"/>
          <w:sz w:val="20"/>
          <w:szCs w:val="20"/>
          <w:lang w:val="it-IT"/>
        </w:rPr>
        <w:t xml:space="preserve">Con due mostre permanenti </w:t>
      </w:r>
      <w:r w:rsidR="00CD0746" w:rsidRPr="00F5093E">
        <w:rPr>
          <w:rFonts w:ascii="Helvetica" w:hAnsi="Helvetica"/>
          <w:sz w:val="20"/>
          <w:szCs w:val="20"/>
          <w:lang w:val="it-IT"/>
        </w:rPr>
        <w:t xml:space="preserve">- </w:t>
      </w:r>
      <w:r w:rsidR="00CD0746" w:rsidRPr="00F5093E">
        <w:rPr>
          <w:rFonts w:ascii="Helvetica" w:hAnsi="Helvetica"/>
          <w:i/>
          <w:iCs/>
          <w:sz w:val="20"/>
          <w:szCs w:val="20"/>
          <w:lang w:val="it-IT"/>
        </w:rPr>
        <w:t xml:space="preserve">The Story of Derry </w:t>
      </w:r>
      <w:r w:rsidR="00CD0746" w:rsidRPr="00F5093E">
        <w:rPr>
          <w:rFonts w:ascii="Helvetica" w:hAnsi="Helvetica"/>
          <w:sz w:val="20"/>
          <w:szCs w:val="20"/>
          <w:lang w:val="it-IT"/>
        </w:rPr>
        <w:t xml:space="preserve">e </w:t>
      </w:r>
      <w:r w:rsidR="00CD0746" w:rsidRPr="00F5093E">
        <w:rPr>
          <w:rFonts w:ascii="Helvetica" w:hAnsi="Helvetica"/>
          <w:i/>
          <w:iCs/>
          <w:sz w:val="20"/>
          <w:szCs w:val="20"/>
          <w:lang w:val="it-IT"/>
        </w:rPr>
        <w:t xml:space="preserve">An </w:t>
      </w:r>
      <w:proofErr w:type="spellStart"/>
      <w:r w:rsidR="00CD0746" w:rsidRPr="00F5093E">
        <w:rPr>
          <w:rFonts w:ascii="Helvetica" w:hAnsi="Helvetica"/>
          <w:i/>
          <w:iCs/>
          <w:sz w:val="20"/>
          <w:szCs w:val="20"/>
          <w:lang w:val="it-IT"/>
        </w:rPr>
        <w:t>Armada</w:t>
      </w:r>
      <w:proofErr w:type="spellEnd"/>
      <w:r w:rsidR="00CD0746" w:rsidRPr="00F5093E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proofErr w:type="spellStart"/>
      <w:r w:rsidR="00CD0746" w:rsidRPr="00F5093E">
        <w:rPr>
          <w:rFonts w:ascii="Helvetica" w:hAnsi="Helvetica"/>
          <w:i/>
          <w:iCs/>
          <w:sz w:val="20"/>
          <w:szCs w:val="20"/>
          <w:lang w:val="it-IT"/>
        </w:rPr>
        <w:t>Shipwreck</w:t>
      </w:r>
      <w:proofErr w:type="spellEnd"/>
      <w:r w:rsidR="00CD0746" w:rsidRPr="00F5093E">
        <w:rPr>
          <w:rFonts w:ascii="Helvetica" w:hAnsi="Helvetica"/>
          <w:i/>
          <w:iCs/>
          <w:sz w:val="20"/>
          <w:szCs w:val="20"/>
          <w:lang w:val="it-IT"/>
        </w:rPr>
        <w:t xml:space="preserve"> - La Trinidad </w:t>
      </w:r>
      <w:proofErr w:type="spellStart"/>
      <w:r w:rsidR="00CD0746" w:rsidRPr="00F5093E">
        <w:rPr>
          <w:rFonts w:ascii="Helvetica" w:hAnsi="Helvetica"/>
          <w:i/>
          <w:iCs/>
          <w:sz w:val="20"/>
          <w:szCs w:val="20"/>
          <w:lang w:val="it-IT"/>
        </w:rPr>
        <w:t>Valencera</w:t>
      </w:r>
      <w:proofErr w:type="spellEnd"/>
      <w:r w:rsidR="00CD0746" w:rsidRPr="00F5093E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r w:rsidR="00CD0746" w:rsidRPr="00F5093E">
        <w:rPr>
          <w:rFonts w:ascii="Helvetica" w:hAnsi="Helvetica"/>
          <w:sz w:val="20"/>
          <w:szCs w:val="20"/>
          <w:lang w:val="it-IT"/>
        </w:rPr>
        <w:t xml:space="preserve">- </w:t>
      </w:r>
      <w:r w:rsidRPr="00F5093E">
        <w:rPr>
          <w:rFonts w:ascii="Helvetica" w:hAnsi="Helvetica"/>
          <w:sz w:val="20"/>
          <w:szCs w:val="20"/>
          <w:lang w:val="it-IT"/>
        </w:rPr>
        <w:t xml:space="preserve">e mostre temporanee frequentemente aggiornate, il Tower Museum </w:t>
      </w:r>
      <w:r w:rsidR="00E04BFD">
        <w:rPr>
          <w:rFonts w:ascii="Helvetica" w:hAnsi="Helvetica"/>
          <w:sz w:val="20"/>
          <w:szCs w:val="20"/>
          <w:lang w:val="it-IT"/>
        </w:rPr>
        <w:t>dell</w:t>
      </w:r>
      <w:r w:rsidR="00611F8F">
        <w:rPr>
          <w:rFonts w:ascii="Helvetica" w:hAnsi="Helvetica"/>
          <w:sz w:val="20"/>
          <w:szCs w:val="20"/>
          <w:lang w:val="it-IT"/>
        </w:rPr>
        <w:t xml:space="preserve">a </w:t>
      </w:r>
      <w:r w:rsidR="00836ED1" w:rsidRPr="00F5093E">
        <w:rPr>
          <w:rFonts w:ascii="Helvetica" w:hAnsi="Helvetica"/>
          <w:sz w:val="20"/>
          <w:szCs w:val="20"/>
          <w:lang w:val="it-IT"/>
        </w:rPr>
        <w:t xml:space="preserve">città murata di </w:t>
      </w:r>
      <w:proofErr w:type="spellStart"/>
      <w:r w:rsidR="00836ED1" w:rsidRPr="00F5093E">
        <w:rPr>
          <w:rFonts w:ascii="Helvetica" w:hAnsi="Helvetica"/>
          <w:sz w:val="20"/>
          <w:szCs w:val="20"/>
          <w:lang w:val="it-IT"/>
        </w:rPr>
        <w:t>Derry~Londonderry</w:t>
      </w:r>
      <w:proofErr w:type="spellEnd"/>
      <w:r w:rsidR="008352C1">
        <w:rPr>
          <w:rFonts w:ascii="Helvetica" w:hAnsi="Helvetica"/>
          <w:sz w:val="20"/>
          <w:szCs w:val="20"/>
          <w:lang w:val="it-IT"/>
        </w:rPr>
        <w:t xml:space="preserve">, </w:t>
      </w:r>
      <w:r w:rsidR="00E04BFD">
        <w:rPr>
          <w:rFonts w:ascii="Helvetica" w:hAnsi="Helvetica"/>
          <w:sz w:val="20"/>
          <w:szCs w:val="20"/>
          <w:lang w:val="it-IT"/>
        </w:rPr>
        <w:t>collocato proprio in una torre della sua cinta muraria</w:t>
      </w:r>
      <w:r w:rsidR="008352C1">
        <w:rPr>
          <w:rFonts w:ascii="Helvetica" w:hAnsi="Helvetica"/>
          <w:sz w:val="20"/>
          <w:szCs w:val="20"/>
          <w:lang w:val="it-IT"/>
        </w:rPr>
        <w:t xml:space="preserve">, </w:t>
      </w:r>
      <w:r w:rsidR="00E04BFD">
        <w:rPr>
          <w:rFonts w:ascii="Helvetica" w:hAnsi="Helvetica"/>
          <w:sz w:val="20"/>
          <w:szCs w:val="20"/>
          <w:lang w:val="it-IT"/>
        </w:rPr>
        <w:t xml:space="preserve">è </w:t>
      </w:r>
      <w:r w:rsidR="00836ED1" w:rsidRPr="00F5093E">
        <w:rPr>
          <w:rFonts w:ascii="Helvetica" w:hAnsi="Helvetica"/>
          <w:sz w:val="20"/>
          <w:szCs w:val="20"/>
          <w:lang w:val="it-IT"/>
        </w:rPr>
        <w:t>una delle principali attrazioni</w:t>
      </w:r>
      <w:r w:rsidR="008352C1">
        <w:rPr>
          <w:rFonts w:ascii="Helvetica" w:hAnsi="Helvetica"/>
          <w:sz w:val="20"/>
          <w:szCs w:val="20"/>
          <w:lang w:val="it-IT"/>
        </w:rPr>
        <w:t xml:space="preserve"> cittadine</w:t>
      </w:r>
      <w:r w:rsidR="00836ED1" w:rsidRPr="00F5093E">
        <w:rPr>
          <w:rFonts w:ascii="Helvetica" w:hAnsi="Helvetica"/>
          <w:sz w:val="20"/>
          <w:szCs w:val="20"/>
          <w:lang w:val="it-IT"/>
        </w:rPr>
        <w:t xml:space="preserve">. </w:t>
      </w:r>
      <w:r w:rsidR="00611F8F">
        <w:rPr>
          <w:rFonts w:ascii="Helvetica" w:hAnsi="Helvetica"/>
          <w:sz w:val="20"/>
          <w:szCs w:val="20"/>
          <w:lang w:val="it-IT"/>
        </w:rPr>
        <w:t xml:space="preserve">Preziosa e interessante, la sezione dedicata a Mabel </w:t>
      </w:r>
      <w:proofErr w:type="spellStart"/>
      <w:r w:rsidR="00611F8F">
        <w:rPr>
          <w:rFonts w:ascii="Helvetica" w:hAnsi="Helvetica"/>
          <w:sz w:val="20"/>
          <w:szCs w:val="20"/>
          <w:lang w:val="it-IT"/>
        </w:rPr>
        <w:t>Colhoun</w:t>
      </w:r>
      <w:proofErr w:type="spellEnd"/>
      <w:r w:rsidR="00611F8F">
        <w:rPr>
          <w:rFonts w:ascii="Helvetica" w:hAnsi="Helvetica"/>
          <w:sz w:val="20"/>
          <w:szCs w:val="20"/>
          <w:lang w:val="it-IT"/>
        </w:rPr>
        <w:t xml:space="preserve">, pionieristica figura di Derry, </w:t>
      </w:r>
      <w:r w:rsidR="00611F8F" w:rsidRPr="00611F8F">
        <w:rPr>
          <w:rFonts w:ascii="Helvetica" w:hAnsi="Helvetica"/>
          <w:sz w:val="20"/>
          <w:szCs w:val="20"/>
          <w:lang w:val="it-IT"/>
        </w:rPr>
        <w:t>fotograf</w:t>
      </w:r>
      <w:r w:rsidR="00611F8F">
        <w:rPr>
          <w:rFonts w:ascii="Helvetica" w:hAnsi="Helvetica"/>
          <w:sz w:val="20"/>
          <w:szCs w:val="20"/>
          <w:lang w:val="it-IT"/>
        </w:rPr>
        <w:t>a</w:t>
      </w:r>
      <w:r w:rsidR="00611F8F" w:rsidRPr="00611F8F">
        <w:rPr>
          <w:rFonts w:ascii="Helvetica" w:hAnsi="Helvetica"/>
          <w:sz w:val="20"/>
          <w:szCs w:val="20"/>
          <w:lang w:val="it-IT"/>
        </w:rPr>
        <w:t>, insegnante e archeolog</w:t>
      </w:r>
      <w:r w:rsidR="00611F8F">
        <w:rPr>
          <w:rFonts w:ascii="Helvetica" w:hAnsi="Helvetica"/>
          <w:sz w:val="20"/>
          <w:szCs w:val="20"/>
          <w:lang w:val="it-IT"/>
        </w:rPr>
        <w:t>a, nata nel 1905.</w:t>
      </w:r>
      <w:r w:rsidR="00611F8F" w:rsidRPr="00611F8F">
        <w:rPr>
          <w:rFonts w:ascii="Helvetica" w:hAnsi="Helvetica"/>
          <w:sz w:val="20"/>
          <w:szCs w:val="20"/>
          <w:lang w:val="it-IT"/>
        </w:rPr>
        <w:t xml:space="preserve"> </w:t>
      </w:r>
      <w:r w:rsidR="00432551">
        <w:rPr>
          <w:rFonts w:ascii="Helvetica" w:hAnsi="Helvetica"/>
          <w:sz w:val="20"/>
          <w:szCs w:val="20"/>
          <w:lang w:val="it-IT"/>
        </w:rPr>
        <w:t xml:space="preserve">Tra le </w:t>
      </w:r>
      <w:r w:rsidR="00611F8F">
        <w:rPr>
          <w:rFonts w:ascii="Helvetica" w:hAnsi="Helvetica"/>
          <w:sz w:val="20"/>
          <w:szCs w:val="20"/>
          <w:lang w:val="it-IT"/>
        </w:rPr>
        <w:t xml:space="preserve">altre </w:t>
      </w:r>
      <w:r w:rsidR="00432551">
        <w:rPr>
          <w:rFonts w:ascii="Helvetica" w:hAnsi="Helvetica"/>
          <w:sz w:val="20"/>
          <w:szCs w:val="20"/>
          <w:lang w:val="it-IT"/>
        </w:rPr>
        <w:t>cose belle da segnarsi in agenda per una visita</w:t>
      </w:r>
      <w:r w:rsidR="00611F8F">
        <w:rPr>
          <w:rFonts w:ascii="Helvetica" w:hAnsi="Helvetica"/>
          <w:sz w:val="20"/>
          <w:szCs w:val="20"/>
          <w:lang w:val="it-IT"/>
        </w:rPr>
        <w:t xml:space="preserve"> anche</w:t>
      </w:r>
      <w:r w:rsidR="00836ED1" w:rsidRPr="00F5093E">
        <w:rPr>
          <w:rFonts w:ascii="Helvetica" w:hAnsi="Helvetica"/>
          <w:sz w:val="20"/>
          <w:szCs w:val="20"/>
          <w:lang w:val="it-IT"/>
        </w:rPr>
        <w:t xml:space="preserve"> </w:t>
      </w:r>
      <w:r w:rsidR="007C326A">
        <w:rPr>
          <w:rFonts w:ascii="Helvetica" w:hAnsi="Helvetica"/>
          <w:sz w:val="20"/>
          <w:szCs w:val="20"/>
          <w:lang w:val="it-IT"/>
        </w:rPr>
        <w:t xml:space="preserve">la parte </w:t>
      </w:r>
      <w:r w:rsidR="00CD0746" w:rsidRPr="00F5093E">
        <w:rPr>
          <w:rFonts w:ascii="Helvetica" w:hAnsi="Helvetica"/>
          <w:sz w:val="20"/>
          <w:szCs w:val="20"/>
          <w:lang w:val="it-IT"/>
        </w:rPr>
        <w:t xml:space="preserve">all'aperto </w:t>
      </w:r>
      <w:r w:rsidR="00836ED1" w:rsidRPr="00F5093E">
        <w:rPr>
          <w:rFonts w:ascii="Helvetica" w:hAnsi="Helvetica"/>
          <w:sz w:val="20"/>
          <w:szCs w:val="20"/>
          <w:lang w:val="it-IT"/>
        </w:rPr>
        <w:t>con vista panoramica sulla città e sul fiume Foyle.</w:t>
      </w:r>
    </w:p>
    <w:p w14:paraId="75BCDC73" w14:textId="77777777" w:rsidR="00EA16F5" w:rsidRPr="00F5093E" w:rsidRDefault="00EA16F5" w:rsidP="00B30D37">
      <w:pPr>
        <w:rPr>
          <w:rFonts w:ascii="Helvetica" w:hAnsi="Helvetica"/>
          <w:sz w:val="20"/>
          <w:szCs w:val="20"/>
          <w:lang w:val="it-IT"/>
        </w:rPr>
      </w:pPr>
    </w:p>
    <w:p w14:paraId="69621CE3" w14:textId="77777777" w:rsidR="00D15395" w:rsidRPr="00F5093E" w:rsidRDefault="0044449F">
      <w:pPr>
        <w:rPr>
          <w:rStyle w:val="Collegamentoipertestuale"/>
          <w:rFonts w:ascii="Helvetica" w:hAnsi="Helvetica"/>
          <w:sz w:val="20"/>
          <w:szCs w:val="20"/>
        </w:rPr>
      </w:pPr>
      <w:hyperlink r:id="rId19" w:history="1">
        <w:r w:rsidR="00F274F0" w:rsidRPr="00C12F94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  <w:r w:rsidR="00F274F0">
        <w:rPr>
          <w:rFonts w:ascii="Helvetica" w:hAnsi="Helvetica"/>
          <w:sz w:val="20"/>
          <w:szCs w:val="20"/>
        </w:rPr>
        <w:t xml:space="preserve"> </w:t>
      </w:r>
    </w:p>
    <w:p w14:paraId="73FB2D11" w14:textId="77777777" w:rsidR="001941B0" w:rsidRPr="00F5093E" w:rsidRDefault="001941B0" w:rsidP="002B2442">
      <w:pPr>
        <w:rPr>
          <w:rStyle w:val="Collegamentoipertestuale"/>
          <w:rFonts w:ascii="Helvetica" w:hAnsi="Helvetica"/>
          <w:sz w:val="20"/>
          <w:szCs w:val="20"/>
        </w:rPr>
      </w:pPr>
    </w:p>
    <w:p w14:paraId="05FCE801" w14:textId="77777777" w:rsidR="008E1CBD" w:rsidRPr="00F5093E" w:rsidRDefault="008E1CBD" w:rsidP="008E1CBD">
      <w:pPr>
        <w:spacing w:after="160" w:line="252" w:lineRule="auto"/>
        <w:rPr>
          <w:rFonts w:ascii="Helvetica" w:hAnsi="Helvetica"/>
          <w:sz w:val="20"/>
          <w:szCs w:val="20"/>
        </w:rPr>
      </w:pPr>
    </w:p>
    <w:p w14:paraId="525D2788" w14:textId="77777777" w:rsidR="0026797C" w:rsidRPr="00F5093E" w:rsidRDefault="0026797C" w:rsidP="0065103E">
      <w:pPr>
        <w:rPr>
          <w:rFonts w:ascii="Helvetica" w:hAnsi="Helvetica"/>
          <w:sz w:val="20"/>
          <w:szCs w:val="20"/>
        </w:rPr>
      </w:pPr>
    </w:p>
    <w:sectPr w:rsidR="0026797C" w:rsidRPr="00F5093E" w:rsidSect="00675799">
      <w:pgSz w:w="11900" w:h="16840"/>
      <w:pgMar w:top="1286" w:right="1529" w:bottom="97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5B61DD"/>
    <w:multiLevelType w:val="multilevel"/>
    <w:tmpl w:val="5828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9444F6"/>
    <w:multiLevelType w:val="hybridMultilevel"/>
    <w:tmpl w:val="87343B8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C16936"/>
    <w:multiLevelType w:val="hybridMultilevel"/>
    <w:tmpl w:val="8B6896E2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21188"/>
    <w:multiLevelType w:val="multilevel"/>
    <w:tmpl w:val="921CAD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4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16DF8"/>
    <w:multiLevelType w:val="multilevel"/>
    <w:tmpl w:val="12C206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408E3639"/>
    <w:multiLevelType w:val="multilevel"/>
    <w:tmpl w:val="CC26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285F49"/>
    <w:multiLevelType w:val="multilevel"/>
    <w:tmpl w:val="6F1E5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B6540C"/>
    <w:multiLevelType w:val="multilevel"/>
    <w:tmpl w:val="42E2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F5071F"/>
    <w:multiLevelType w:val="multilevel"/>
    <w:tmpl w:val="ADA07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077392"/>
    <w:multiLevelType w:val="hybridMultilevel"/>
    <w:tmpl w:val="12BADA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3D34AD"/>
    <w:multiLevelType w:val="multilevel"/>
    <w:tmpl w:val="FDE61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A57607"/>
    <w:multiLevelType w:val="multilevel"/>
    <w:tmpl w:val="9B8CD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214914">
    <w:abstractNumId w:val="8"/>
  </w:num>
  <w:num w:numId="2" w16cid:durableId="494107147">
    <w:abstractNumId w:val="27"/>
  </w:num>
  <w:num w:numId="3" w16cid:durableId="101270030">
    <w:abstractNumId w:val="7"/>
  </w:num>
  <w:num w:numId="4" w16cid:durableId="1115446766">
    <w:abstractNumId w:val="9"/>
  </w:num>
  <w:num w:numId="5" w16cid:durableId="640036208">
    <w:abstractNumId w:val="3"/>
  </w:num>
  <w:num w:numId="6" w16cid:durableId="1035696431">
    <w:abstractNumId w:val="19"/>
  </w:num>
  <w:num w:numId="7" w16cid:durableId="1228957404">
    <w:abstractNumId w:val="0"/>
  </w:num>
  <w:num w:numId="8" w16cid:durableId="1562204557">
    <w:abstractNumId w:val="25"/>
  </w:num>
  <w:num w:numId="9" w16cid:durableId="413868161">
    <w:abstractNumId w:val="2"/>
  </w:num>
  <w:num w:numId="10" w16cid:durableId="2109304439">
    <w:abstractNumId w:val="5"/>
  </w:num>
  <w:num w:numId="11" w16cid:durableId="174729881">
    <w:abstractNumId w:val="28"/>
  </w:num>
  <w:num w:numId="12" w16cid:durableId="1101993095">
    <w:abstractNumId w:val="18"/>
  </w:num>
  <w:num w:numId="13" w16cid:durableId="2168214">
    <w:abstractNumId w:val="11"/>
  </w:num>
  <w:num w:numId="14" w16cid:durableId="7975343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49904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6277416">
    <w:abstractNumId w:val="12"/>
  </w:num>
  <w:num w:numId="17" w16cid:durableId="426118897">
    <w:abstractNumId w:val="14"/>
  </w:num>
  <w:num w:numId="18" w16cid:durableId="384960246">
    <w:abstractNumId w:val="21"/>
  </w:num>
  <w:num w:numId="19" w16cid:durableId="978346445">
    <w:abstractNumId w:val="1"/>
  </w:num>
  <w:num w:numId="20" w16cid:durableId="520553341">
    <w:abstractNumId w:val="17"/>
  </w:num>
  <w:num w:numId="21" w16cid:durableId="81837899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34193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25639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04510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24155471">
    <w:abstractNumId w:val="20"/>
  </w:num>
  <w:num w:numId="26" w16cid:durableId="651180162">
    <w:abstractNumId w:val="15"/>
  </w:num>
  <w:num w:numId="27" w16cid:durableId="1745100603">
    <w:abstractNumId w:val="4"/>
  </w:num>
  <w:num w:numId="28" w16cid:durableId="11289378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4141199">
    <w:abstractNumId w:val="6"/>
  </w:num>
  <w:num w:numId="30" w16cid:durableId="10590162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2B34"/>
    <w:rsid w:val="00004BFF"/>
    <w:rsid w:val="00011C6E"/>
    <w:rsid w:val="00015BFA"/>
    <w:rsid w:val="0001752C"/>
    <w:rsid w:val="00017A2E"/>
    <w:rsid w:val="00021633"/>
    <w:rsid w:val="00022381"/>
    <w:rsid w:val="0002254E"/>
    <w:rsid w:val="0002290A"/>
    <w:rsid w:val="00022E65"/>
    <w:rsid w:val="00024258"/>
    <w:rsid w:val="0002593C"/>
    <w:rsid w:val="00026253"/>
    <w:rsid w:val="0002651B"/>
    <w:rsid w:val="0002781B"/>
    <w:rsid w:val="00032511"/>
    <w:rsid w:val="0003290C"/>
    <w:rsid w:val="00033029"/>
    <w:rsid w:val="00033B65"/>
    <w:rsid w:val="00033E62"/>
    <w:rsid w:val="00034CF5"/>
    <w:rsid w:val="0003738F"/>
    <w:rsid w:val="000374B1"/>
    <w:rsid w:val="00050DC3"/>
    <w:rsid w:val="0005377B"/>
    <w:rsid w:val="000541C1"/>
    <w:rsid w:val="00055756"/>
    <w:rsid w:val="0005601E"/>
    <w:rsid w:val="00060F04"/>
    <w:rsid w:val="000652AC"/>
    <w:rsid w:val="00065808"/>
    <w:rsid w:val="00065E4F"/>
    <w:rsid w:val="00066926"/>
    <w:rsid w:val="00071601"/>
    <w:rsid w:val="00072D4E"/>
    <w:rsid w:val="0008037F"/>
    <w:rsid w:val="00085591"/>
    <w:rsid w:val="000939A9"/>
    <w:rsid w:val="0009404E"/>
    <w:rsid w:val="0009514E"/>
    <w:rsid w:val="00095B3F"/>
    <w:rsid w:val="00095FCA"/>
    <w:rsid w:val="00097C17"/>
    <w:rsid w:val="000A1BE3"/>
    <w:rsid w:val="000A4FA2"/>
    <w:rsid w:val="000A4FC8"/>
    <w:rsid w:val="000A6DCA"/>
    <w:rsid w:val="000B0876"/>
    <w:rsid w:val="000B0E81"/>
    <w:rsid w:val="000B4AEE"/>
    <w:rsid w:val="000B5E86"/>
    <w:rsid w:val="000B7829"/>
    <w:rsid w:val="000C1FCC"/>
    <w:rsid w:val="000C2C02"/>
    <w:rsid w:val="000C3BA8"/>
    <w:rsid w:val="000C4919"/>
    <w:rsid w:val="000C4A58"/>
    <w:rsid w:val="000C5261"/>
    <w:rsid w:val="000C59F5"/>
    <w:rsid w:val="000C6C75"/>
    <w:rsid w:val="000D2BDC"/>
    <w:rsid w:val="000D2D9A"/>
    <w:rsid w:val="000D43DD"/>
    <w:rsid w:val="000D4F7E"/>
    <w:rsid w:val="000D6DDB"/>
    <w:rsid w:val="000E053F"/>
    <w:rsid w:val="000E0726"/>
    <w:rsid w:val="000E3B0C"/>
    <w:rsid w:val="000E63E5"/>
    <w:rsid w:val="000E6B51"/>
    <w:rsid w:val="000E6C0A"/>
    <w:rsid w:val="000E70BC"/>
    <w:rsid w:val="000E7A2E"/>
    <w:rsid w:val="000E7E47"/>
    <w:rsid w:val="000F1F1F"/>
    <w:rsid w:val="000F2469"/>
    <w:rsid w:val="000F2499"/>
    <w:rsid w:val="000F3B28"/>
    <w:rsid w:val="000F40FD"/>
    <w:rsid w:val="000F43C3"/>
    <w:rsid w:val="000F4774"/>
    <w:rsid w:val="000F79BA"/>
    <w:rsid w:val="00100043"/>
    <w:rsid w:val="001002EE"/>
    <w:rsid w:val="00102D3B"/>
    <w:rsid w:val="00105250"/>
    <w:rsid w:val="0010534F"/>
    <w:rsid w:val="0010756D"/>
    <w:rsid w:val="0011089F"/>
    <w:rsid w:val="001117EC"/>
    <w:rsid w:val="00112D39"/>
    <w:rsid w:val="001131F5"/>
    <w:rsid w:val="00113453"/>
    <w:rsid w:val="001144AC"/>
    <w:rsid w:val="0011542C"/>
    <w:rsid w:val="0011664A"/>
    <w:rsid w:val="001176B3"/>
    <w:rsid w:val="00117704"/>
    <w:rsid w:val="00120B32"/>
    <w:rsid w:val="00121C31"/>
    <w:rsid w:val="001228BC"/>
    <w:rsid w:val="00131861"/>
    <w:rsid w:val="00133EED"/>
    <w:rsid w:val="00135C3F"/>
    <w:rsid w:val="00137622"/>
    <w:rsid w:val="00144E0F"/>
    <w:rsid w:val="00147E6F"/>
    <w:rsid w:val="00150F0D"/>
    <w:rsid w:val="001512CE"/>
    <w:rsid w:val="00152679"/>
    <w:rsid w:val="00154A93"/>
    <w:rsid w:val="00156A48"/>
    <w:rsid w:val="001575EC"/>
    <w:rsid w:val="0016145B"/>
    <w:rsid w:val="00162F06"/>
    <w:rsid w:val="00163500"/>
    <w:rsid w:val="001636BE"/>
    <w:rsid w:val="001643C4"/>
    <w:rsid w:val="00166313"/>
    <w:rsid w:val="00166591"/>
    <w:rsid w:val="00167C3A"/>
    <w:rsid w:val="00172487"/>
    <w:rsid w:val="00172B00"/>
    <w:rsid w:val="00173E35"/>
    <w:rsid w:val="00175B9A"/>
    <w:rsid w:val="00175E89"/>
    <w:rsid w:val="001835E3"/>
    <w:rsid w:val="00186784"/>
    <w:rsid w:val="00187005"/>
    <w:rsid w:val="00190860"/>
    <w:rsid w:val="00191052"/>
    <w:rsid w:val="001927A5"/>
    <w:rsid w:val="00194162"/>
    <w:rsid w:val="001941B0"/>
    <w:rsid w:val="00194B86"/>
    <w:rsid w:val="00196F61"/>
    <w:rsid w:val="001A0839"/>
    <w:rsid w:val="001A2B6A"/>
    <w:rsid w:val="001A2ECE"/>
    <w:rsid w:val="001B066E"/>
    <w:rsid w:val="001B0C12"/>
    <w:rsid w:val="001B1153"/>
    <w:rsid w:val="001B378D"/>
    <w:rsid w:val="001B4B59"/>
    <w:rsid w:val="001B66C9"/>
    <w:rsid w:val="001B7983"/>
    <w:rsid w:val="001C35B4"/>
    <w:rsid w:val="001D5C15"/>
    <w:rsid w:val="001D6342"/>
    <w:rsid w:val="001D6F76"/>
    <w:rsid w:val="001D70E8"/>
    <w:rsid w:val="001D715E"/>
    <w:rsid w:val="001D79EC"/>
    <w:rsid w:val="001E22AA"/>
    <w:rsid w:val="001E23CD"/>
    <w:rsid w:val="001E3D81"/>
    <w:rsid w:val="001E5620"/>
    <w:rsid w:val="001F397B"/>
    <w:rsid w:val="001F58F0"/>
    <w:rsid w:val="001F77CE"/>
    <w:rsid w:val="00203354"/>
    <w:rsid w:val="00203594"/>
    <w:rsid w:val="00204086"/>
    <w:rsid w:val="002055E1"/>
    <w:rsid w:val="002056ED"/>
    <w:rsid w:val="0020645E"/>
    <w:rsid w:val="00213D57"/>
    <w:rsid w:val="002140C2"/>
    <w:rsid w:val="0021501D"/>
    <w:rsid w:val="00215BD2"/>
    <w:rsid w:val="002164F4"/>
    <w:rsid w:val="00221881"/>
    <w:rsid w:val="00222266"/>
    <w:rsid w:val="00222D91"/>
    <w:rsid w:val="002255FD"/>
    <w:rsid w:val="00226337"/>
    <w:rsid w:val="00226502"/>
    <w:rsid w:val="002311E7"/>
    <w:rsid w:val="00231B02"/>
    <w:rsid w:val="0023221F"/>
    <w:rsid w:val="00232C1D"/>
    <w:rsid w:val="002346AE"/>
    <w:rsid w:val="00234BF9"/>
    <w:rsid w:val="00236F3E"/>
    <w:rsid w:val="00240430"/>
    <w:rsid w:val="00240AEE"/>
    <w:rsid w:val="002415D4"/>
    <w:rsid w:val="002436CF"/>
    <w:rsid w:val="00243D9A"/>
    <w:rsid w:val="002453A7"/>
    <w:rsid w:val="00246978"/>
    <w:rsid w:val="00246C34"/>
    <w:rsid w:val="00251F69"/>
    <w:rsid w:val="002531B1"/>
    <w:rsid w:val="00253970"/>
    <w:rsid w:val="00253F1E"/>
    <w:rsid w:val="00254254"/>
    <w:rsid w:val="00256FC2"/>
    <w:rsid w:val="002602EF"/>
    <w:rsid w:val="00260408"/>
    <w:rsid w:val="00266647"/>
    <w:rsid w:val="00266EF8"/>
    <w:rsid w:val="0026797C"/>
    <w:rsid w:val="00267E0B"/>
    <w:rsid w:val="00270BF1"/>
    <w:rsid w:val="00273E26"/>
    <w:rsid w:val="0027617D"/>
    <w:rsid w:val="00277331"/>
    <w:rsid w:val="0028072B"/>
    <w:rsid w:val="0028219F"/>
    <w:rsid w:val="00285D8F"/>
    <w:rsid w:val="00292E61"/>
    <w:rsid w:val="002A1983"/>
    <w:rsid w:val="002A319D"/>
    <w:rsid w:val="002A32BB"/>
    <w:rsid w:val="002A5A4A"/>
    <w:rsid w:val="002A7457"/>
    <w:rsid w:val="002B0882"/>
    <w:rsid w:val="002B11C6"/>
    <w:rsid w:val="002B2442"/>
    <w:rsid w:val="002B2865"/>
    <w:rsid w:val="002B3DC4"/>
    <w:rsid w:val="002C43EB"/>
    <w:rsid w:val="002D2784"/>
    <w:rsid w:val="002D38BC"/>
    <w:rsid w:val="002D425D"/>
    <w:rsid w:val="002D6994"/>
    <w:rsid w:val="002D7A5B"/>
    <w:rsid w:val="002E0860"/>
    <w:rsid w:val="002E3336"/>
    <w:rsid w:val="002E407E"/>
    <w:rsid w:val="002E54DE"/>
    <w:rsid w:val="002F117C"/>
    <w:rsid w:val="002F2936"/>
    <w:rsid w:val="002F3D33"/>
    <w:rsid w:val="002F5912"/>
    <w:rsid w:val="00301E82"/>
    <w:rsid w:val="003047D4"/>
    <w:rsid w:val="003049BD"/>
    <w:rsid w:val="00305DC4"/>
    <w:rsid w:val="00306E52"/>
    <w:rsid w:val="0030765E"/>
    <w:rsid w:val="00312184"/>
    <w:rsid w:val="003124C5"/>
    <w:rsid w:val="00312BB6"/>
    <w:rsid w:val="0031317A"/>
    <w:rsid w:val="00313660"/>
    <w:rsid w:val="00313ADA"/>
    <w:rsid w:val="00314528"/>
    <w:rsid w:val="00315C6E"/>
    <w:rsid w:val="003164F8"/>
    <w:rsid w:val="00323193"/>
    <w:rsid w:val="00324E6B"/>
    <w:rsid w:val="003254EE"/>
    <w:rsid w:val="00330D16"/>
    <w:rsid w:val="00333E20"/>
    <w:rsid w:val="0033431B"/>
    <w:rsid w:val="00336584"/>
    <w:rsid w:val="003423E5"/>
    <w:rsid w:val="003454CD"/>
    <w:rsid w:val="00346628"/>
    <w:rsid w:val="0035045D"/>
    <w:rsid w:val="003504D3"/>
    <w:rsid w:val="0035065B"/>
    <w:rsid w:val="00351DA1"/>
    <w:rsid w:val="003547DD"/>
    <w:rsid w:val="00357359"/>
    <w:rsid w:val="00357C2C"/>
    <w:rsid w:val="00360C05"/>
    <w:rsid w:val="00362215"/>
    <w:rsid w:val="00362A2A"/>
    <w:rsid w:val="00363296"/>
    <w:rsid w:val="00363B12"/>
    <w:rsid w:val="00364093"/>
    <w:rsid w:val="00364FDB"/>
    <w:rsid w:val="00365182"/>
    <w:rsid w:val="003657A2"/>
    <w:rsid w:val="00365C9B"/>
    <w:rsid w:val="00366E46"/>
    <w:rsid w:val="003721E1"/>
    <w:rsid w:val="00372ACB"/>
    <w:rsid w:val="003774CD"/>
    <w:rsid w:val="00377861"/>
    <w:rsid w:val="00377FA3"/>
    <w:rsid w:val="00382252"/>
    <w:rsid w:val="003854CA"/>
    <w:rsid w:val="0038562F"/>
    <w:rsid w:val="00385D31"/>
    <w:rsid w:val="00390990"/>
    <w:rsid w:val="00390A28"/>
    <w:rsid w:val="00391A66"/>
    <w:rsid w:val="00393D6B"/>
    <w:rsid w:val="00394EE0"/>
    <w:rsid w:val="00397CF6"/>
    <w:rsid w:val="003A181A"/>
    <w:rsid w:val="003A5904"/>
    <w:rsid w:val="003A5F21"/>
    <w:rsid w:val="003A6B64"/>
    <w:rsid w:val="003A7B43"/>
    <w:rsid w:val="003B07F0"/>
    <w:rsid w:val="003B0B54"/>
    <w:rsid w:val="003B16C0"/>
    <w:rsid w:val="003B2887"/>
    <w:rsid w:val="003B59B7"/>
    <w:rsid w:val="003B67DF"/>
    <w:rsid w:val="003B6E46"/>
    <w:rsid w:val="003B7A21"/>
    <w:rsid w:val="003C045B"/>
    <w:rsid w:val="003C2A38"/>
    <w:rsid w:val="003C5094"/>
    <w:rsid w:val="003D0331"/>
    <w:rsid w:val="003D2804"/>
    <w:rsid w:val="003D35D9"/>
    <w:rsid w:val="003D3B19"/>
    <w:rsid w:val="003D3B96"/>
    <w:rsid w:val="003D4427"/>
    <w:rsid w:val="003D4AA5"/>
    <w:rsid w:val="003D4C19"/>
    <w:rsid w:val="003D4D7B"/>
    <w:rsid w:val="003D61D1"/>
    <w:rsid w:val="003E0264"/>
    <w:rsid w:val="003E340A"/>
    <w:rsid w:val="003E4FC6"/>
    <w:rsid w:val="003E5197"/>
    <w:rsid w:val="003E58EF"/>
    <w:rsid w:val="003F51E2"/>
    <w:rsid w:val="003F6C5B"/>
    <w:rsid w:val="003F746F"/>
    <w:rsid w:val="004003CE"/>
    <w:rsid w:val="00401703"/>
    <w:rsid w:val="004038B9"/>
    <w:rsid w:val="00403945"/>
    <w:rsid w:val="00403B89"/>
    <w:rsid w:val="00404833"/>
    <w:rsid w:val="00404E81"/>
    <w:rsid w:val="00405644"/>
    <w:rsid w:val="00406D4E"/>
    <w:rsid w:val="0040711E"/>
    <w:rsid w:val="004106E5"/>
    <w:rsid w:val="004120F1"/>
    <w:rsid w:val="0041545D"/>
    <w:rsid w:val="00415A20"/>
    <w:rsid w:val="00417AD5"/>
    <w:rsid w:val="0042203D"/>
    <w:rsid w:val="004233CF"/>
    <w:rsid w:val="00424EEF"/>
    <w:rsid w:val="00425843"/>
    <w:rsid w:val="00425BE2"/>
    <w:rsid w:val="00426A3E"/>
    <w:rsid w:val="00431BF8"/>
    <w:rsid w:val="00432551"/>
    <w:rsid w:val="00433C75"/>
    <w:rsid w:val="004355DD"/>
    <w:rsid w:val="00440FC3"/>
    <w:rsid w:val="00441CB4"/>
    <w:rsid w:val="00441FCD"/>
    <w:rsid w:val="00442897"/>
    <w:rsid w:val="00442C05"/>
    <w:rsid w:val="00443734"/>
    <w:rsid w:val="004439BF"/>
    <w:rsid w:val="0044449F"/>
    <w:rsid w:val="00445C36"/>
    <w:rsid w:val="00447799"/>
    <w:rsid w:val="0045032B"/>
    <w:rsid w:val="0045083F"/>
    <w:rsid w:val="00450A8D"/>
    <w:rsid w:val="00452397"/>
    <w:rsid w:val="00454AB1"/>
    <w:rsid w:val="00457E28"/>
    <w:rsid w:val="00461501"/>
    <w:rsid w:val="00462799"/>
    <w:rsid w:val="004648F1"/>
    <w:rsid w:val="00470E10"/>
    <w:rsid w:val="00473117"/>
    <w:rsid w:val="004843DF"/>
    <w:rsid w:val="00484FC3"/>
    <w:rsid w:val="00485A29"/>
    <w:rsid w:val="00486C2C"/>
    <w:rsid w:val="00486F9E"/>
    <w:rsid w:val="00493F6C"/>
    <w:rsid w:val="00496B4C"/>
    <w:rsid w:val="00497DC7"/>
    <w:rsid w:val="004A5856"/>
    <w:rsid w:val="004A58A5"/>
    <w:rsid w:val="004B172B"/>
    <w:rsid w:val="004B1BDF"/>
    <w:rsid w:val="004B1BF1"/>
    <w:rsid w:val="004B1D1A"/>
    <w:rsid w:val="004B24E9"/>
    <w:rsid w:val="004B7DD3"/>
    <w:rsid w:val="004B7F33"/>
    <w:rsid w:val="004C1210"/>
    <w:rsid w:val="004C1737"/>
    <w:rsid w:val="004C3BE0"/>
    <w:rsid w:val="004C57CD"/>
    <w:rsid w:val="004C6F11"/>
    <w:rsid w:val="004C7AD1"/>
    <w:rsid w:val="004C7F6B"/>
    <w:rsid w:val="004D0301"/>
    <w:rsid w:val="004D0944"/>
    <w:rsid w:val="004D1B1A"/>
    <w:rsid w:val="004D495F"/>
    <w:rsid w:val="004D5170"/>
    <w:rsid w:val="004D5464"/>
    <w:rsid w:val="004E01AC"/>
    <w:rsid w:val="004E227C"/>
    <w:rsid w:val="004F032D"/>
    <w:rsid w:val="004F0C6E"/>
    <w:rsid w:val="004F0E74"/>
    <w:rsid w:val="004F12DE"/>
    <w:rsid w:val="004F2F81"/>
    <w:rsid w:val="004F6057"/>
    <w:rsid w:val="004F62B5"/>
    <w:rsid w:val="00500315"/>
    <w:rsid w:val="00500C58"/>
    <w:rsid w:val="00501D01"/>
    <w:rsid w:val="00503F42"/>
    <w:rsid w:val="0050419E"/>
    <w:rsid w:val="00506520"/>
    <w:rsid w:val="00507496"/>
    <w:rsid w:val="005077F1"/>
    <w:rsid w:val="0051102A"/>
    <w:rsid w:val="00511CE9"/>
    <w:rsid w:val="0051245C"/>
    <w:rsid w:val="005131A2"/>
    <w:rsid w:val="00516AD3"/>
    <w:rsid w:val="00521710"/>
    <w:rsid w:val="00522A2A"/>
    <w:rsid w:val="00525ACF"/>
    <w:rsid w:val="00526362"/>
    <w:rsid w:val="00527531"/>
    <w:rsid w:val="00530F46"/>
    <w:rsid w:val="005321B3"/>
    <w:rsid w:val="005354D0"/>
    <w:rsid w:val="00540AB1"/>
    <w:rsid w:val="00541B07"/>
    <w:rsid w:val="00544D87"/>
    <w:rsid w:val="00551AD1"/>
    <w:rsid w:val="00552CDB"/>
    <w:rsid w:val="0055411C"/>
    <w:rsid w:val="0055456E"/>
    <w:rsid w:val="00555B66"/>
    <w:rsid w:val="00556B7A"/>
    <w:rsid w:val="00562F95"/>
    <w:rsid w:val="0056494D"/>
    <w:rsid w:val="00566FF9"/>
    <w:rsid w:val="00571166"/>
    <w:rsid w:val="00573957"/>
    <w:rsid w:val="005745A1"/>
    <w:rsid w:val="00576723"/>
    <w:rsid w:val="00580113"/>
    <w:rsid w:val="005830F2"/>
    <w:rsid w:val="005836FE"/>
    <w:rsid w:val="00585343"/>
    <w:rsid w:val="0058554E"/>
    <w:rsid w:val="00585AE7"/>
    <w:rsid w:val="005919FA"/>
    <w:rsid w:val="005929D1"/>
    <w:rsid w:val="00592D9E"/>
    <w:rsid w:val="005A204E"/>
    <w:rsid w:val="005A2A04"/>
    <w:rsid w:val="005A3A40"/>
    <w:rsid w:val="005A50A5"/>
    <w:rsid w:val="005B00A0"/>
    <w:rsid w:val="005B0A8A"/>
    <w:rsid w:val="005B0DCD"/>
    <w:rsid w:val="005B28CE"/>
    <w:rsid w:val="005B3E69"/>
    <w:rsid w:val="005B45F5"/>
    <w:rsid w:val="005B46FB"/>
    <w:rsid w:val="005B61CB"/>
    <w:rsid w:val="005B6306"/>
    <w:rsid w:val="005B6D5C"/>
    <w:rsid w:val="005C0922"/>
    <w:rsid w:val="005C2580"/>
    <w:rsid w:val="005C3144"/>
    <w:rsid w:val="005C56BA"/>
    <w:rsid w:val="005D0558"/>
    <w:rsid w:val="005D0564"/>
    <w:rsid w:val="005D5647"/>
    <w:rsid w:val="005D7ADB"/>
    <w:rsid w:val="005E051F"/>
    <w:rsid w:val="005E1A21"/>
    <w:rsid w:val="005E73DD"/>
    <w:rsid w:val="005F0B1A"/>
    <w:rsid w:val="005F3203"/>
    <w:rsid w:val="005F40EF"/>
    <w:rsid w:val="005F74F9"/>
    <w:rsid w:val="00601656"/>
    <w:rsid w:val="00604677"/>
    <w:rsid w:val="006051FB"/>
    <w:rsid w:val="006053D9"/>
    <w:rsid w:val="00610895"/>
    <w:rsid w:val="00611F02"/>
    <w:rsid w:val="00611F8F"/>
    <w:rsid w:val="0061267E"/>
    <w:rsid w:val="00612B35"/>
    <w:rsid w:val="00614582"/>
    <w:rsid w:val="00614CD7"/>
    <w:rsid w:val="00614DE2"/>
    <w:rsid w:val="0061539D"/>
    <w:rsid w:val="00615F30"/>
    <w:rsid w:val="006167C7"/>
    <w:rsid w:val="00617D8D"/>
    <w:rsid w:val="006211DD"/>
    <w:rsid w:val="00622260"/>
    <w:rsid w:val="00622F3C"/>
    <w:rsid w:val="006238DE"/>
    <w:rsid w:val="00624927"/>
    <w:rsid w:val="006261BF"/>
    <w:rsid w:val="006267CB"/>
    <w:rsid w:val="006303A9"/>
    <w:rsid w:val="00630871"/>
    <w:rsid w:val="00630B34"/>
    <w:rsid w:val="00632041"/>
    <w:rsid w:val="006367A1"/>
    <w:rsid w:val="00641507"/>
    <w:rsid w:val="006419AA"/>
    <w:rsid w:val="00642133"/>
    <w:rsid w:val="00644D01"/>
    <w:rsid w:val="00645E0C"/>
    <w:rsid w:val="00646744"/>
    <w:rsid w:val="00646779"/>
    <w:rsid w:val="00650EAC"/>
    <w:rsid w:val="0065103E"/>
    <w:rsid w:val="006520AE"/>
    <w:rsid w:val="00652532"/>
    <w:rsid w:val="0065370A"/>
    <w:rsid w:val="0065393E"/>
    <w:rsid w:val="00653BFF"/>
    <w:rsid w:val="00656D60"/>
    <w:rsid w:val="0065798E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1B17"/>
    <w:rsid w:val="00673183"/>
    <w:rsid w:val="00673962"/>
    <w:rsid w:val="00674001"/>
    <w:rsid w:val="00674F9A"/>
    <w:rsid w:val="0067503E"/>
    <w:rsid w:val="00675799"/>
    <w:rsid w:val="00675818"/>
    <w:rsid w:val="0067590D"/>
    <w:rsid w:val="00675F51"/>
    <w:rsid w:val="00676E24"/>
    <w:rsid w:val="006774C9"/>
    <w:rsid w:val="00677553"/>
    <w:rsid w:val="006841AB"/>
    <w:rsid w:val="006847BA"/>
    <w:rsid w:val="0068599C"/>
    <w:rsid w:val="00686C63"/>
    <w:rsid w:val="00686D3E"/>
    <w:rsid w:val="006904D2"/>
    <w:rsid w:val="00690E35"/>
    <w:rsid w:val="00695A17"/>
    <w:rsid w:val="006A359C"/>
    <w:rsid w:val="006A3D3B"/>
    <w:rsid w:val="006A52A2"/>
    <w:rsid w:val="006A5415"/>
    <w:rsid w:val="006A5DF1"/>
    <w:rsid w:val="006A722A"/>
    <w:rsid w:val="006A7A29"/>
    <w:rsid w:val="006B335C"/>
    <w:rsid w:val="006B5524"/>
    <w:rsid w:val="006B5FC1"/>
    <w:rsid w:val="006C0D55"/>
    <w:rsid w:val="006C1A86"/>
    <w:rsid w:val="006C2F7F"/>
    <w:rsid w:val="006C53CE"/>
    <w:rsid w:val="006C60EF"/>
    <w:rsid w:val="006C6DD7"/>
    <w:rsid w:val="006D2509"/>
    <w:rsid w:val="006D2E22"/>
    <w:rsid w:val="006D3C21"/>
    <w:rsid w:val="006D3F89"/>
    <w:rsid w:val="006D6828"/>
    <w:rsid w:val="006D7F20"/>
    <w:rsid w:val="006E1138"/>
    <w:rsid w:val="006E1494"/>
    <w:rsid w:val="006E1B02"/>
    <w:rsid w:val="006E1F9E"/>
    <w:rsid w:val="006E373E"/>
    <w:rsid w:val="006F08F4"/>
    <w:rsid w:val="006F09DC"/>
    <w:rsid w:val="006F1408"/>
    <w:rsid w:val="006F1D8D"/>
    <w:rsid w:val="006F2636"/>
    <w:rsid w:val="006F362C"/>
    <w:rsid w:val="006F39C7"/>
    <w:rsid w:val="006F7434"/>
    <w:rsid w:val="007011F6"/>
    <w:rsid w:val="00702CE9"/>
    <w:rsid w:val="00704E3A"/>
    <w:rsid w:val="007050A9"/>
    <w:rsid w:val="00706CC9"/>
    <w:rsid w:val="00707A3C"/>
    <w:rsid w:val="00710B8E"/>
    <w:rsid w:val="0071302A"/>
    <w:rsid w:val="00713926"/>
    <w:rsid w:val="00713EE8"/>
    <w:rsid w:val="0071721A"/>
    <w:rsid w:val="00717684"/>
    <w:rsid w:val="00720C00"/>
    <w:rsid w:val="00730CC3"/>
    <w:rsid w:val="00734B73"/>
    <w:rsid w:val="00736FCA"/>
    <w:rsid w:val="007431A7"/>
    <w:rsid w:val="00745553"/>
    <w:rsid w:val="00745F9C"/>
    <w:rsid w:val="00747773"/>
    <w:rsid w:val="0075426C"/>
    <w:rsid w:val="0075510B"/>
    <w:rsid w:val="00764084"/>
    <w:rsid w:val="00773837"/>
    <w:rsid w:val="00773EC5"/>
    <w:rsid w:val="00774664"/>
    <w:rsid w:val="00776481"/>
    <w:rsid w:val="00781B46"/>
    <w:rsid w:val="0078226A"/>
    <w:rsid w:val="00783B42"/>
    <w:rsid w:val="00785E9D"/>
    <w:rsid w:val="0078780F"/>
    <w:rsid w:val="00790A8E"/>
    <w:rsid w:val="0079217A"/>
    <w:rsid w:val="00794A5B"/>
    <w:rsid w:val="00795D0F"/>
    <w:rsid w:val="00796747"/>
    <w:rsid w:val="00797036"/>
    <w:rsid w:val="007975B0"/>
    <w:rsid w:val="007A11AF"/>
    <w:rsid w:val="007A1485"/>
    <w:rsid w:val="007A4CE7"/>
    <w:rsid w:val="007A5C30"/>
    <w:rsid w:val="007A64D2"/>
    <w:rsid w:val="007A76ED"/>
    <w:rsid w:val="007B010C"/>
    <w:rsid w:val="007B20D9"/>
    <w:rsid w:val="007B2D45"/>
    <w:rsid w:val="007B3491"/>
    <w:rsid w:val="007B4C2C"/>
    <w:rsid w:val="007B55C6"/>
    <w:rsid w:val="007C2149"/>
    <w:rsid w:val="007C313E"/>
    <w:rsid w:val="007C326A"/>
    <w:rsid w:val="007C34A4"/>
    <w:rsid w:val="007C60A9"/>
    <w:rsid w:val="007D109B"/>
    <w:rsid w:val="007D12A7"/>
    <w:rsid w:val="007D37FD"/>
    <w:rsid w:val="007D5E16"/>
    <w:rsid w:val="007D6480"/>
    <w:rsid w:val="007D6A43"/>
    <w:rsid w:val="007D7A8A"/>
    <w:rsid w:val="007E0075"/>
    <w:rsid w:val="007E11D1"/>
    <w:rsid w:val="007E18CE"/>
    <w:rsid w:val="007E29E2"/>
    <w:rsid w:val="007E55E5"/>
    <w:rsid w:val="007E6495"/>
    <w:rsid w:val="007E7B1E"/>
    <w:rsid w:val="007F0F59"/>
    <w:rsid w:val="007F2791"/>
    <w:rsid w:val="007F31B8"/>
    <w:rsid w:val="007F3DC1"/>
    <w:rsid w:val="007F54B3"/>
    <w:rsid w:val="007F67F1"/>
    <w:rsid w:val="007F6EB0"/>
    <w:rsid w:val="00801C1B"/>
    <w:rsid w:val="008038EE"/>
    <w:rsid w:val="00804B9B"/>
    <w:rsid w:val="00805385"/>
    <w:rsid w:val="008059C0"/>
    <w:rsid w:val="00805DDA"/>
    <w:rsid w:val="00806B75"/>
    <w:rsid w:val="00810CCA"/>
    <w:rsid w:val="00810DC5"/>
    <w:rsid w:val="008111FA"/>
    <w:rsid w:val="00814424"/>
    <w:rsid w:val="00816A2C"/>
    <w:rsid w:val="008172F0"/>
    <w:rsid w:val="0081732C"/>
    <w:rsid w:val="00821FA1"/>
    <w:rsid w:val="008231FE"/>
    <w:rsid w:val="00823314"/>
    <w:rsid w:val="008247EB"/>
    <w:rsid w:val="00824B62"/>
    <w:rsid w:val="0082521D"/>
    <w:rsid w:val="00825426"/>
    <w:rsid w:val="00825454"/>
    <w:rsid w:val="00825B67"/>
    <w:rsid w:val="00827420"/>
    <w:rsid w:val="00832E98"/>
    <w:rsid w:val="008352C1"/>
    <w:rsid w:val="00836C4A"/>
    <w:rsid w:val="00836ED1"/>
    <w:rsid w:val="00837301"/>
    <w:rsid w:val="008378BB"/>
    <w:rsid w:val="00837B23"/>
    <w:rsid w:val="008427E3"/>
    <w:rsid w:val="00851A9D"/>
    <w:rsid w:val="00853917"/>
    <w:rsid w:val="00861411"/>
    <w:rsid w:val="00862658"/>
    <w:rsid w:val="0087756F"/>
    <w:rsid w:val="008777ED"/>
    <w:rsid w:val="008812AF"/>
    <w:rsid w:val="00884BF7"/>
    <w:rsid w:val="00884D15"/>
    <w:rsid w:val="00886143"/>
    <w:rsid w:val="0089198B"/>
    <w:rsid w:val="0089286C"/>
    <w:rsid w:val="00894024"/>
    <w:rsid w:val="00894475"/>
    <w:rsid w:val="008A3525"/>
    <w:rsid w:val="008A67CD"/>
    <w:rsid w:val="008B3EC7"/>
    <w:rsid w:val="008C21BF"/>
    <w:rsid w:val="008C44E2"/>
    <w:rsid w:val="008C659B"/>
    <w:rsid w:val="008C740A"/>
    <w:rsid w:val="008D7D40"/>
    <w:rsid w:val="008E1CBD"/>
    <w:rsid w:val="008E2336"/>
    <w:rsid w:val="008E2461"/>
    <w:rsid w:val="008E49BF"/>
    <w:rsid w:val="008F02DF"/>
    <w:rsid w:val="008F265E"/>
    <w:rsid w:val="008F2FFE"/>
    <w:rsid w:val="008F540B"/>
    <w:rsid w:val="008F7807"/>
    <w:rsid w:val="00901390"/>
    <w:rsid w:val="00901427"/>
    <w:rsid w:val="00903349"/>
    <w:rsid w:val="009050ED"/>
    <w:rsid w:val="009064F3"/>
    <w:rsid w:val="00906556"/>
    <w:rsid w:val="00906975"/>
    <w:rsid w:val="00910324"/>
    <w:rsid w:val="00911485"/>
    <w:rsid w:val="00911CE8"/>
    <w:rsid w:val="009125E6"/>
    <w:rsid w:val="009164DF"/>
    <w:rsid w:val="00917A48"/>
    <w:rsid w:val="00920E45"/>
    <w:rsid w:val="00921391"/>
    <w:rsid w:val="0092255C"/>
    <w:rsid w:val="009276B4"/>
    <w:rsid w:val="009335E7"/>
    <w:rsid w:val="00935547"/>
    <w:rsid w:val="0094165F"/>
    <w:rsid w:val="00943134"/>
    <w:rsid w:val="009454E0"/>
    <w:rsid w:val="009463E8"/>
    <w:rsid w:val="00950F9B"/>
    <w:rsid w:val="00951DB0"/>
    <w:rsid w:val="0095324D"/>
    <w:rsid w:val="009535A3"/>
    <w:rsid w:val="00953C0A"/>
    <w:rsid w:val="00954266"/>
    <w:rsid w:val="00957E0C"/>
    <w:rsid w:val="00960BE3"/>
    <w:rsid w:val="009616F7"/>
    <w:rsid w:val="00965095"/>
    <w:rsid w:val="009659FE"/>
    <w:rsid w:val="00966BB4"/>
    <w:rsid w:val="00967BB3"/>
    <w:rsid w:val="00967F04"/>
    <w:rsid w:val="00972B62"/>
    <w:rsid w:val="00975157"/>
    <w:rsid w:val="0098679B"/>
    <w:rsid w:val="00986901"/>
    <w:rsid w:val="009875BA"/>
    <w:rsid w:val="009911B3"/>
    <w:rsid w:val="00993350"/>
    <w:rsid w:val="009934F2"/>
    <w:rsid w:val="009935AC"/>
    <w:rsid w:val="00994D6A"/>
    <w:rsid w:val="00994F30"/>
    <w:rsid w:val="009A2EF1"/>
    <w:rsid w:val="009A391F"/>
    <w:rsid w:val="009A68F5"/>
    <w:rsid w:val="009A6D82"/>
    <w:rsid w:val="009B040F"/>
    <w:rsid w:val="009C66B4"/>
    <w:rsid w:val="009C7C0B"/>
    <w:rsid w:val="009D01EA"/>
    <w:rsid w:val="009D0708"/>
    <w:rsid w:val="009D0AAF"/>
    <w:rsid w:val="009D2495"/>
    <w:rsid w:val="009D2D86"/>
    <w:rsid w:val="009D3F02"/>
    <w:rsid w:val="009D7AB8"/>
    <w:rsid w:val="009E3A0A"/>
    <w:rsid w:val="009E3E11"/>
    <w:rsid w:val="009E57D0"/>
    <w:rsid w:val="009F11A6"/>
    <w:rsid w:val="009F2135"/>
    <w:rsid w:val="009F3421"/>
    <w:rsid w:val="009F56BA"/>
    <w:rsid w:val="009F7439"/>
    <w:rsid w:val="00A0168A"/>
    <w:rsid w:val="00A02EEF"/>
    <w:rsid w:val="00A0354E"/>
    <w:rsid w:val="00A07E7B"/>
    <w:rsid w:val="00A13A7B"/>
    <w:rsid w:val="00A148FD"/>
    <w:rsid w:val="00A1593F"/>
    <w:rsid w:val="00A160CA"/>
    <w:rsid w:val="00A22072"/>
    <w:rsid w:val="00A23192"/>
    <w:rsid w:val="00A236C5"/>
    <w:rsid w:val="00A2497A"/>
    <w:rsid w:val="00A273E9"/>
    <w:rsid w:val="00A27843"/>
    <w:rsid w:val="00A33D0E"/>
    <w:rsid w:val="00A4087D"/>
    <w:rsid w:val="00A40B66"/>
    <w:rsid w:val="00A4144E"/>
    <w:rsid w:val="00A42599"/>
    <w:rsid w:val="00A44069"/>
    <w:rsid w:val="00A45A43"/>
    <w:rsid w:val="00A50E82"/>
    <w:rsid w:val="00A512FE"/>
    <w:rsid w:val="00A533F8"/>
    <w:rsid w:val="00A5779B"/>
    <w:rsid w:val="00A64DBE"/>
    <w:rsid w:val="00A673D8"/>
    <w:rsid w:val="00A80AA8"/>
    <w:rsid w:val="00A81F16"/>
    <w:rsid w:val="00A83168"/>
    <w:rsid w:val="00A838F2"/>
    <w:rsid w:val="00A86843"/>
    <w:rsid w:val="00A95C5B"/>
    <w:rsid w:val="00A9695D"/>
    <w:rsid w:val="00AA73C5"/>
    <w:rsid w:val="00AA7E3B"/>
    <w:rsid w:val="00AA7F5C"/>
    <w:rsid w:val="00AB042D"/>
    <w:rsid w:val="00AB08FA"/>
    <w:rsid w:val="00AB1765"/>
    <w:rsid w:val="00AB1E6F"/>
    <w:rsid w:val="00AB279A"/>
    <w:rsid w:val="00AB3746"/>
    <w:rsid w:val="00AB56C8"/>
    <w:rsid w:val="00AB6F21"/>
    <w:rsid w:val="00AB71C4"/>
    <w:rsid w:val="00AB7A3E"/>
    <w:rsid w:val="00AC1158"/>
    <w:rsid w:val="00AC1A02"/>
    <w:rsid w:val="00AC3F71"/>
    <w:rsid w:val="00AC52EE"/>
    <w:rsid w:val="00AC757F"/>
    <w:rsid w:val="00AD1DA8"/>
    <w:rsid w:val="00AD4218"/>
    <w:rsid w:val="00AD4824"/>
    <w:rsid w:val="00AD4E98"/>
    <w:rsid w:val="00AD62E1"/>
    <w:rsid w:val="00AE062C"/>
    <w:rsid w:val="00AE1554"/>
    <w:rsid w:val="00AE1AD1"/>
    <w:rsid w:val="00AE4964"/>
    <w:rsid w:val="00AE5DE6"/>
    <w:rsid w:val="00AE6491"/>
    <w:rsid w:val="00AE650F"/>
    <w:rsid w:val="00AE6C90"/>
    <w:rsid w:val="00AE7B89"/>
    <w:rsid w:val="00AF1D4C"/>
    <w:rsid w:val="00AF44AA"/>
    <w:rsid w:val="00AF5073"/>
    <w:rsid w:val="00AF5C38"/>
    <w:rsid w:val="00AF6A6B"/>
    <w:rsid w:val="00B01042"/>
    <w:rsid w:val="00B01DE5"/>
    <w:rsid w:val="00B02F33"/>
    <w:rsid w:val="00B04C84"/>
    <w:rsid w:val="00B063C5"/>
    <w:rsid w:val="00B06CBB"/>
    <w:rsid w:val="00B07A3F"/>
    <w:rsid w:val="00B111C6"/>
    <w:rsid w:val="00B11333"/>
    <w:rsid w:val="00B120B3"/>
    <w:rsid w:val="00B15241"/>
    <w:rsid w:val="00B16A66"/>
    <w:rsid w:val="00B21C5E"/>
    <w:rsid w:val="00B21D32"/>
    <w:rsid w:val="00B22B12"/>
    <w:rsid w:val="00B23197"/>
    <w:rsid w:val="00B2368A"/>
    <w:rsid w:val="00B2508A"/>
    <w:rsid w:val="00B257F2"/>
    <w:rsid w:val="00B2719C"/>
    <w:rsid w:val="00B30D37"/>
    <w:rsid w:val="00B33BC8"/>
    <w:rsid w:val="00B34D2C"/>
    <w:rsid w:val="00B35256"/>
    <w:rsid w:val="00B35A30"/>
    <w:rsid w:val="00B3778F"/>
    <w:rsid w:val="00B41810"/>
    <w:rsid w:val="00B42E14"/>
    <w:rsid w:val="00B42E8C"/>
    <w:rsid w:val="00B538DC"/>
    <w:rsid w:val="00B545C4"/>
    <w:rsid w:val="00B553A1"/>
    <w:rsid w:val="00B55F9D"/>
    <w:rsid w:val="00B575D2"/>
    <w:rsid w:val="00B57F17"/>
    <w:rsid w:val="00B6325A"/>
    <w:rsid w:val="00B639C2"/>
    <w:rsid w:val="00B63D50"/>
    <w:rsid w:val="00B63F01"/>
    <w:rsid w:val="00B647E0"/>
    <w:rsid w:val="00B64FEA"/>
    <w:rsid w:val="00B653BB"/>
    <w:rsid w:val="00B65830"/>
    <w:rsid w:val="00B65FBA"/>
    <w:rsid w:val="00B66B47"/>
    <w:rsid w:val="00B66E01"/>
    <w:rsid w:val="00B730B8"/>
    <w:rsid w:val="00B73E5C"/>
    <w:rsid w:val="00B7479D"/>
    <w:rsid w:val="00B7508F"/>
    <w:rsid w:val="00B754C8"/>
    <w:rsid w:val="00B7632A"/>
    <w:rsid w:val="00B805B3"/>
    <w:rsid w:val="00B81F41"/>
    <w:rsid w:val="00B8208F"/>
    <w:rsid w:val="00B82C46"/>
    <w:rsid w:val="00B8330E"/>
    <w:rsid w:val="00B8735E"/>
    <w:rsid w:val="00B874D3"/>
    <w:rsid w:val="00B874EF"/>
    <w:rsid w:val="00B90479"/>
    <w:rsid w:val="00B91F2D"/>
    <w:rsid w:val="00B955D6"/>
    <w:rsid w:val="00BA3A93"/>
    <w:rsid w:val="00BA4EA5"/>
    <w:rsid w:val="00BA4FD5"/>
    <w:rsid w:val="00BB1CDC"/>
    <w:rsid w:val="00BB1DC7"/>
    <w:rsid w:val="00BB2994"/>
    <w:rsid w:val="00BB2CB3"/>
    <w:rsid w:val="00BB3FF2"/>
    <w:rsid w:val="00BB4231"/>
    <w:rsid w:val="00BB5C57"/>
    <w:rsid w:val="00BC0474"/>
    <w:rsid w:val="00BC1A78"/>
    <w:rsid w:val="00BC20C8"/>
    <w:rsid w:val="00BC2585"/>
    <w:rsid w:val="00BC27F9"/>
    <w:rsid w:val="00BC5FA8"/>
    <w:rsid w:val="00BC7F78"/>
    <w:rsid w:val="00BD1280"/>
    <w:rsid w:val="00BE0693"/>
    <w:rsid w:val="00BE4A4B"/>
    <w:rsid w:val="00BE76E5"/>
    <w:rsid w:val="00BE775B"/>
    <w:rsid w:val="00BE79F0"/>
    <w:rsid w:val="00BE7CC8"/>
    <w:rsid w:val="00BF0ACE"/>
    <w:rsid w:val="00BF3887"/>
    <w:rsid w:val="00BF3A99"/>
    <w:rsid w:val="00BF587C"/>
    <w:rsid w:val="00BF645F"/>
    <w:rsid w:val="00BF6796"/>
    <w:rsid w:val="00BF73B6"/>
    <w:rsid w:val="00BF794D"/>
    <w:rsid w:val="00C04D82"/>
    <w:rsid w:val="00C04DD1"/>
    <w:rsid w:val="00C05652"/>
    <w:rsid w:val="00C100B3"/>
    <w:rsid w:val="00C12240"/>
    <w:rsid w:val="00C1285A"/>
    <w:rsid w:val="00C22057"/>
    <w:rsid w:val="00C22A56"/>
    <w:rsid w:val="00C2579C"/>
    <w:rsid w:val="00C33CEC"/>
    <w:rsid w:val="00C36809"/>
    <w:rsid w:val="00C404FD"/>
    <w:rsid w:val="00C423AC"/>
    <w:rsid w:val="00C46A8E"/>
    <w:rsid w:val="00C50D7A"/>
    <w:rsid w:val="00C55F7D"/>
    <w:rsid w:val="00C57F0B"/>
    <w:rsid w:val="00C6400F"/>
    <w:rsid w:val="00C64E96"/>
    <w:rsid w:val="00C672C5"/>
    <w:rsid w:val="00C71AF8"/>
    <w:rsid w:val="00C743E2"/>
    <w:rsid w:val="00C748D5"/>
    <w:rsid w:val="00C759BE"/>
    <w:rsid w:val="00C76A22"/>
    <w:rsid w:val="00C8172A"/>
    <w:rsid w:val="00C81CA7"/>
    <w:rsid w:val="00C83BEA"/>
    <w:rsid w:val="00C845F1"/>
    <w:rsid w:val="00C84CBD"/>
    <w:rsid w:val="00C87FC7"/>
    <w:rsid w:val="00C90B37"/>
    <w:rsid w:val="00C911DB"/>
    <w:rsid w:val="00C91636"/>
    <w:rsid w:val="00CA21E1"/>
    <w:rsid w:val="00CA3B8D"/>
    <w:rsid w:val="00CA4B03"/>
    <w:rsid w:val="00CA580D"/>
    <w:rsid w:val="00CB0B68"/>
    <w:rsid w:val="00CB4BB6"/>
    <w:rsid w:val="00CC4EFA"/>
    <w:rsid w:val="00CC4FE2"/>
    <w:rsid w:val="00CC56AD"/>
    <w:rsid w:val="00CC582A"/>
    <w:rsid w:val="00CC661D"/>
    <w:rsid w:val="00CC71D7"/>
    <w:rsid w:val="00CD0746"/>
    <w:rsid w:val="00CD2BC8"/>
    <w:rsid w:val="00CD36F3"/>
    <w:rsid w:val="00CD43DB"/>
    <w:rsid w:val="00CD6040"/>
    <w:rsid w:val="00CD6079"/>
    <w:rsid w:val="00CD73DC"/>
    <w:rsid w:val="00CE0042"/>
    <w:rsid w:val="00CE06BD"/>
    <w:rsid w:val="00CE194A"/>
    <w:rsid w:val="00CE2266"/>
    <w:rsid w:val="00CE40C9"/>
    <w:rsid w:val="00CE4161"/>
    <w:rsid w:val="00CE4E1D"/>
    <w:rsid w:val="00CE5916"/>
    <w:rsid w:val="00CE5F70"/>
    <w:rsid w:val="00CF6921"/>
    <w:rsid w:val="00D00C88"/>
    <w:rsid w:val="00D00DB4"/>
    <w:rsid w:val="00D01B00"/>
    <w:rsid w:val="00D01D23"/>
    <w:rsid w:val="00D10075"/>
    <w:rsid w:val="00D102C6"/>
    <w:rsid w:val="00D1078F"/>
    <w:rsid w:val="00D107A5"/>
    <w:rsid w:val="00D13EEF"/>
    <w:rsid w:val="00D145D2"/>
    <w:rsid w:val="00D146F1"/>
    <w:rsid w:val="00D15395"/>
    <w:rsid w:val="00D1695A"/>
    <w:rsid w:val="00D1763F"/>
    <w:rsid w:val="00D176A4"/>
    <w:rsid w:val="00D20209"/>
    <w:rsid w:val="00D2100F"/>
    <w:rsid w:val="00D276BC"/>
    <w:rsid w:val="00D27A4A"/>
    <w:rsid w:val="00D303C0"/>
    <w:rsid w:val="00D30545"/>
    <w:rsid w:val="00D33FBB"/>
    <w:rsid w:val="00D343AC"/>
    <w:rsid w:val="00D35075"/>
    <w:rsid w:val="00D359EB"/>
    <w:rsid w:val="00D370BC"/>
    <w:rsid w:val="00D379D8"/>
    <w:rsid w:val="00D37DCC"/>
    <w:rsid w:val="00D406EE"/>
    <w:rsid w:val="00D41665"/>
    <w:rsid w:val="00D440B4"/>
    <w:rsid w:val="00D4414F"/>
    <w:rsid w:val="00D50CB9"/>
    <w:rsid w:val="00D531D4"/>
    <w:rsid w:val="00D54C8F"/>
    <w:rsid w:val="00D54FB9"/>
    <w:rsid w:val="00D55441"/>
    <w:rsid w:val="00D56DCD"/>
    <w:rsid w:val="00D61735"/>
    <w:rsid w:val="00D6173A"/>
    <w:rsid w:val="00D61CEA"/>
    <w:rsid w:val="00D64A12"/>
    <w:rsid w:val="00D65A8D"/>
    <w:rsid w:val="00D67409"/>
    <w:rsid w:val="00D677B8"/>
    <w:rsid w:val="00D727C6"/>
    <w:rsid w:val="00D74DE5"/>
    <w:rsid w:val="00D75DD7"/>
    <w:rsid w:val="00D75EAD"/>
    <w:rsid w:val="00D81817"/>
    <w:rsid w:val="00D87517"/>
    <w:rsid w:val="00D9129C"/>
    <w:rsid w:val="00D94299"/>
    <w:rsid w:val="00D9578E"/>
    <w:rsid w:val="00D95847"/>
    <w:rsid w:val="00D9696E"/>
    <w:rsid w:val="00D96E9E"/>
    <w:rsid w:val="00D977E2"/>
    <w:rsid w:val="00DA02E1"/>
    <w:rsid w:val="00DA10EA"/>
    <w:rsid w:val="00DA1C30"/>
    <w:rsid w:val="00DA34DD"/>
    <w:rsid w:val="00DA66F5"/>
    <w:rsid w:val="00DB2FF8"/>
    <w:rsid w:val="00DB3E9D"/>
    <w:rsid w:val="00DB5105"/>
    <w:rsid w:val="00DB6109"/>
    <w:rsid w:val="00DB6BA5"/>
    <w:rsid w:val="00DC2115"/>
    <w:rsid w:val="00DC2C2F"/>
    <w:rsid w:val="00DD1D1A"/>
    <w:rsid w:val="00DD30FE"/>
    <w:rsid w:val="00DD31EE"/>
    <w:rsid w:val="00DD3DE6"/>
    <w:rsid w:val="00DE2FA4"/>
    <w:rsid w:val="00DE62C8"/>
    <w:rsid w:val="00DE6821"/>
    <w:rsid w:val="00DF35CD"/>
    <w:rsid w:val="00DF360E"/>
    <w:rsid w:val="00DF450F"/>
    <w:rsid w:val="00DF47B5"/>
    <w:rsid w:val="00DF50C7"/>
    <w:rsid w:val="00DF6646"/>
    <w:rsid w:val="00DF74A8"/>
    <w:rsid w:val="00DF7B4D"/>
    <w:rsid w:val="00E00B08"/>
    <w:rsid w:val="00E01BEC"/>
    <w:rsid w:val="00E01F1B"/>
    <w:rsid w:val="00E0355C"/>
    <w:rsid w:val="00E04476"/>
    <w:rsid w:val="00E04BFD"/>
    <w:rsid w:val="00E0573F"/>
    <w:rsid w:val="00E07411"/>
    <w:rsid w:val="00E11D06"/>
    <w:rsid w:val="00E11E65"/>
    <w:rsid w:val="00E16062"/>
    <w:rsid w:val="00E16634"/>
    <w:rsid w:val="00E16ACC"/>
    <w:rsid w:val="00E21702"/>
    <w:rsid w:val="00E2245F"/>
    <w:rsid w:val="00E22CFA"/>
    <w:rsid w:val="00E22D3D"/>
    <w:rsid w:val="00E25157"/>
    <w:rsid w:val="00E2515D"/>
    <w:rsid w:val="00E2567B"/>
    <w:rsid w:val="00E25A1A"/>
    <w:rsid w:val="00E2602B"/>
    <w:rsid w:val="00E331C1"/>
    <w:rsid w:val="00E35CBA"/>
    <w:rsid w:val="00E42508"/>
    <w:rsid w:val="00E43455"/>
    <w:rsid w:val="00E456F6"/>
    <w:rsid w:val="00E518D6"/>
    <w:rsid w:val="00E51BE6"/>
    <w:rsid w:val="00E54C3D"/>
    <w:rsid w:val="00E5507F"/>
    <w:rsid w:val="00E559E2"/>
    <w:rsid w:val="00E55D6C"/>
    <w:rsid w:val="00E5710F"/>
    <w:rsid w:val="00E60C7D"/>
    <w:rsid w:val="00E61BDA"/>
    <w:rsid w:val="00E660ED"/>
    <w:rsid w:val="00E70F26"/>
    <w:rsid w:val="00E7292A"/>
    <w:rsid w:val="00E744B2"/>
    <w:rsid w:val="00E75865"/>
    <w:rsid w:val="00E76B62"/>
    <w:rsid w:val="00E80438"/>
    <w:rsid w:val="00E81590"/>
    <w:rsid w:val="00E8169F"/>
    <w:rsid w:val="00E86F85"/>
    <w:rsid w:val="00E92B2B"/>
    <w:rsid w:val="00EA16F5"/>
    <w:rsid w:val="00EA2530"/>
    <w:rsid w:val="00EB1632"/>
    <w:rsid w:val="00EB3DB9"/>
    <w:rsid w:val="00EB4285"/>
    <w:rsid w:val="00EB49DA"/>
    <w:rsid w:val="00EB52D8"/>
    <w:rsid w:val="00EC052F"/>
    <w:rsid w:val="00EC1269"/>
    <w:rsid w:val="00EC26AF"/>
    <w:rsid w:val="00EC348C"/>
    <w:rsid w:val="00EC5BC7"/>
    <w:rsid w:val="00ED12AC"/>
    <w:rsid w:val="00ED1B1E"/>
    <w:rsid w:val="00ED31C2"/>
    <w:rsid w:val="00ED38F1"/>
    <w:rsid w:val="00ED40BC"/>
    <w:rsid w:val="00ED414E"/>
    <w:rsid w:val="00ED41CE"/>
    <w:rsid w:val="00ED558F"/>
    <w:rsid w:val="00ED6522"/>
    <w:rsid w:val="00ED6C9C"/>
    <w:rsid w:val="00EE2B58"/>
    <w:rsid w:val="00EE3BA4"/>
    <w:rsid w:val="00EE40CA"/>
    <w:rsid w:val="00EE582C"/>
    <w:rsid w:val="00EE5F2B"/>
    <w:rsid w:val="00EE66FF"/>
    <w:rsid w:val="00EE77F7"/>
    <w:rsid w:val="00EE7B15"/>
    <w:rsid w:val="00EF0A89"/>
    <w:rsid w:val="00EF152D"/>
    <w:rsid w:val="00EF3651"/>
    <w:rsid w:val="00EF3CD5"/>
    <w:rsid w:val="00EF4D51"/>
    <w:rsid w:val="00EF4F7B"/>
    <w:rsid w:val="00EF58A8"/>
    <w:rsid w:val="00EF6CB6"/>
    <w:rsid w:val="00EF6F0D"/>
    <w:rsid w:val="00EF7D7C"/>
    <w:rsid w:val="00F001C4"/>
    <w:rsid w:val="00F02081"/>
    <w:rsid w:val="00F02379"/>
    <w:rsid w:val="00F050E7"/>
    <w:rsid w:val="00F076F0"/>
    <w:rsid w:val="00F10D31"/>
    <w:rsid w:val="00F1191D"/>
    <w:rsid w:val="00F14816"/>
    <w:rsid w:val="00F14F54"/>
    <w:rsid w:val="00F15A2D"/>
    <w:rsid w:val="00F1616F"/>
    <w:rsid w:val="00F16F3E"/>
    <w:rsid w:val="00F1730C"/>
    <w:rsid w:val="00F2146C"/>
    <w:rsid w:val="00F23CC6"/>
    <w:rsid w:val="00F240F9"/>
    <w:rsid w:val="00F256EE"/>
    <w:rsid w:val="00F257E0"/>
    <w:rsid w:val="00F274F0"/>
    <w:rsid w:val="00F30602"/>
    <w:rsid w:val="00F32AEB"/>
    <w:rsid w:val="00F35A13"/>
    <w:rsid w:val="00F3660D"/>
    <w:rsid w:val="00F368A0"/>
    <w:rsid w:val="00F37BE3"/>
    <w:rsid w:val="00F403AC"/>
    <w:rsid w:val="00F455AF"/>
    <w:rsid w:val="00F46CA8"/>
    <w:rsid w:val="00F47BCF"/>
    <w:rsid w:val="00F5093E"/>
    <w:rsid w:val="00F53744"/>
    <w:rsid w:val="00F53EAF"/>
    <w:rsid w:val="00F540FF"/>
    <w:rsid w:val="00F5765F"/>
    <w:rsid w:val="00F61B14"/>
    <w:rsid w:val="00F62102"/>
    <w:rsid w:val="00F62939"/>
    <w:rsid w:val="00F62F52"/>
    <w:rsid w:val="00F62FED"/>
    <w:rsid w:val="00F63B2B"/>
    <w:rsid w:val="00F649A6"/>
    <w:rsid w:val="00F676AC"/>
    <w:rsid w:val="00F702A7"/>
    <w:rsid w:val="00F72660"/>
    <w:rsid w:val="00F74B36"/>
    <w:rsid w:val="00F74F4F"/>
    <w:rsid w:val="00F807A7"/>
    <w:rsid w:val="00F82F12"/>
    <w:rsid w:val="00F83A0C"/>
    <w:rsid w:val="00F85879"/>
    <w:rsid w:val="00F9225B"/>
    <w:rsid w:val="00F9299F"/>
    <w:rsid w:val="00F9507C"/>
    <w:rsid w:val="00F957AD"/>
    <w:rsid w:val="00F96DA6"/>
    <w:rsid w:val="00F96FBF"/>
    <w:rsid w:val="00F972D1"/>
    <w:rsid w:val="00FA24FD"/>
    <w:rsid w:val="00FA2EE5"/>
    <w:rsid w:val="00FA58D2"/>
    <w:rsid w:val="00FA60DD"/>
    <w:rsid w:val="00FA7F2D"/>
    <w:rsid w:val="00FB114D"/>
    <w:rsid w:val="00FB1588"/>
    <w:rsid w:val="00FB5273"/>
    <w:rsid w:val="00FB77C7"/>
    <w:rsid w:val="00FC48B4"/>
    <w:rsid w:val="00FD1A6A"/>
    <w:rsid w:val="00FD2919"/>
    <w:rsid w:val="00FD6C4C"/>
    <w:rsid w:val="00FD7DA0"/>
    <w:rsid w:val="00FE22B1"/>
    <w:rsid w:val="00FE2550"/>
    <w:rsid w:val="00FE32AB"/>
    <w:rsid w:val="00FF11A7"/>
    <w:rsid w:val="00FF322F"/>
    <w:rsid w:val="00FF4D70"/>
    <w:rsid w:val="00FF4E9E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4D061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2D91"/>
    <w:pPr>
      <w:spacing w:after="0" w:line="240" w:lineRule="auto"/>
    </w:pPr>
    <w:rPr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E1B02"/>
    <w:rPr>
      <w:rFonts w:eastAsiaTheme="majorEastAsia" w:cstheme="majorBidi"/>
      <w:sz w:val="44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006E1B02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D73DC"/>
    <w:rPr>
      <w:rFonts w:eastAsiaTheme="majorEastAsia" w:cstheme="majorBidi"/>
      <w:b/>
      <w:bCs/>
      <w:szCs w:val="26"/>
    </w:rPr>
  </w:style>
  <w:style w:type="paragraph" w:styleId="NormaleWeb">
    <w:name w:val="Normal (Web)"/>
    <w:basedOn w:val="Normale"/>
    <w:uiPriority w:val="99"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nfasicorsivo">
    <w:name w:val="Emphasis"/>
    <w:basedOn w:val="Carpredefinitoparagrafo"/>
    <w:uiPriority w:val="20"/>
    <w:qFormat/>
    <w:rsid w:val="00FF4E9E"/>
    <w:rPr>
      <w:i/>
      <w:iCs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e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Carpredefinitoparagrafo"/>
    <w:rsid w:val="009276B4"/>
  </w:style>
  <w:style w:type="character" w:customStyle="1" w:styleId="category-name">
    <w:name w:val="category-name"/>
    <w:basedOn w:val="Carpredefinitoparagrafo"/>
    <w:rsid w:val="009276B4"/>
  </w:style>
  <w:style w:type="paragraph" w:customStyle="1" w:styleId="style20">
    <w:name w:val="style20"/>
    <w:basedOn w:val="Normale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Carpredefinitoparagrafo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styleId="Enfasigrassetto">
    <w:name w:val="Strong"/>
    <w:basedOn w:val="Carpredefinitoparagrafo"/>
    <w:uiPriority w:val="22"/>
    <w:qFormat/>
    <w:rsid w:val="00653BFF"/>
    <w:rPr>
      <w:b/>
      <w:bCs/>
    </w:rPr>
  </w:style>
  <w:style w:type="paragraph" w:customStyle="1" w:styleId="m-4584809236950149463msolistparagraph">
    <w:name w:val="m_-4584809236950149463msolistparagraph"/>
    <w:basedOn w:val="Normale"/>
    <w:rsid w:val="004039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m-4584809236950149463msohyperlink">
    <w:name w:val="m_-4584809236950149463msohyperlink"/>
    <w:basedOn w:val="Carpredefinitoparagrafo"/>
    <w:rsid w:val="00403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tanicbelfast.com" TargetMode="External"/><Relationship Id="rId18" Type="http://schemas.openxmlformats.org/officeDocument/2006/relationships/hyperlink" Target="https://towermuseumcollections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galwaycitymuseum.ie" TargetMode="External"/><Relationship Id="rId17" Type="http://schemas.openxmlformats.org/officeDocument/2006/relationships/hyperlink" Target="http://www.huntmuse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useum.ie/en-IE/Museums/Country-Lif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waterfordtreasures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ulsteramericanfolkpark.org" TargetMode="External"/><Relationship Id="rId10" Type="http://schemas.openxmlformats.org/officeDocument/2006/relationships/hyperlink" Target="http://www.ulstermuseum.org" TargetMode="External"/><Relationship Id="rId19" Type="http://schemas.openxmlformats.org/officeDocument/2006/relationships/hyperlink" Target="http://www.irlanda.com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museum.ie/en-IE/Museums/Archaeology" TargetMode="External"/><Relationship Id="rId14" Type="http://schemas.openxmlformats.org/officeDocument/2006/relationships/hyperlink" Target="https://strokestownpark.ie/national-famine-museu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18" ma:contentTypeDescription="Create a new document." ma:contentTypeScope="" ma:versionID="81aa956b4e9549f4163be772a5edbec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26dc6171012f86e629cf9c3e72b9373b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306A21-151E-4484-85B0-99EA99C68E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348D4F-D543-481D-AA99-A11A77E52A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3.xml><?xml version="1.0" encoding="utf-8"?>
<ds:datastoreItem xmlns:ds="http://schemas.openxmlformats.org/officeDocument/2006/customXml" ds:itemID="{CD2B6E45-8E09-4E1B-B455-770390856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1292</Words>
  <Characters>7371</Characters>
  <Application>Microsoft Office Word</Application>
  <DocSecurity>0</DocSecurity>
  <Lines>61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Sheelagh</dc:creator>
  <cp:keywords>, docId:BB3CED788FE8405DE153704DB288C87F</cp:keywords>
  <cp:lastModifiedBy>Ornella Gamacchio</cp:lastModifiedBy>
  <cp:revision>4</cp:revision>
  <dcterms:created xsi:type="dcterms:W3CDTF">2023-05-26T12:48:00Z</dcterms:created>
  <dcterms:modified xsi:type="dcterms:W3CDTF">2023-05-26T14:43:00Z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